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85C" w:rsidRDefault="003C1DB4" w:rsidP="006C1F5A">
      <w:pPr>
        <w:jc w:val="center"/>
      </w:pPr>
      <w:r>
        <w:rPr>
          <w:noProof/>
          <w:lang w:eastAsia="en-GB"/>
        </w:rPr>
        <w:drawing>
          <wp:inline distT="0" distB="0" distL="0" distR="0" wp14:anchorId="12D0307C" wp14:editId="6292642B">
            <wp:extent cx="1441782" cy="823816"/>
            <wp:effectExtent l="0" t="0" r="6350" b="0"/>
            <wp:docPr id="1026" name="Picture 2" descr="Image result for sarsv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sarsv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76" b="20885"/>
                    <a:stretch/>
                  </pic:blipFill>
                  <pic:spPr bwMode="auto">
                    <a:xfrm>
                      <a:off x="0" y="0"/>
                      <a:ext cx="1441782" cy="82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C1DB4" w:rsidRPr="00DF450B" w:rsidRDefault="003C1DB4">
      <w:pPr>
        <w:rPr>
          <w:sz w:val="24"/>
          <w:szCs w:val="24"/>
        </w:rPr>
      </w:pPr>
    </w:p>
    <w:p w:rsidR="003C1DB4" w:rsidRPr="00DF450B" w:rsidRDefault="00DF450B" w:rsidP="00DF450B">
      <w:pPr>
        <w:jc w:val="center"/>
        <w:rPr>
          <w:b/>
          <w:sz w:val="24"/>
          <w:szCs w:val="24"/>
        </w:rPr>
      </w:pPr>
      <w:r w:rsidRPr="00DF450B">
        <w:rPr>
          <w:b/>
          <w:sz w:val="24"/>
          <w:szCs w:val="24"/>
        </w:rPr>
        <w:t xml:space="preserve">SARSVL COUNSELLING </w:t>
      </w:r>
      <w:r w:rsidR="003C1DB4" w:rsidRPr="00DF450B">
        <w:rPr>
          <w:b/>
          <w:sz w:val="24"/>
          <w:szCs w:val="24"/>
        </w:rPr>
        <w:t>SERVICE</w:t>
      </w:r>
      <w:r w:rsidRPr="00DF450B">
        <w:rPr>
          <w:b/>
          <w:sz w:val="24"/>
          <w:szCs w:val="24"/>
        </w:rPr>
        <w:t>: GUIDANCE FOR REFERRERS</w:t>
      </w:r>
    </w:p>
    <w:p w:rsidR="00DF450B" w:rsidRPr="00DF450B" w:rsidRDefault="00DF450B" w:rsidP="00DF450B">
      <w:pPr>
        <w:spacing w:before="120" w:after="0" w:line="336" w:lineRule="atLeast"/>
        <w:rPr>
          <w:rFonts w:eastAsia="Times New Roman" w:cstheme="minorHAnsi"/>
          <w:color w:val="323232"/>
          <w:sz w:val="24"/>
          <w:szCs w:val="24"/>
          <w:lang w:eastAsia="en-GB"/>
        </w:rPr>
      </w:pPr>
      <w:r w:rsidRPr="00DF450B">
        <w:rPr>
          <w:rFonts w:eastAsia="Times New Roman" w:cstheme="minorHAnsi"/>
          <w:color w:val="323232"/>
          <w:sz w:val="24"/>
          <w:szCs w:val="24"/>
          <w:lang w:eastAsia="en-GB"/>
        </w:rPr>
        <w:t>We are a small voluntary sector organisation that offers specialist</w:t>
      </w:r>
      <w:r w:rsidR="006C1F5A">
        <w:rPr>
          <w:rFonts w:eastAsia="Times New Roman" w:cstheme="minorHAnsi"/>
          <w:color w:val="323232"/>
          <w:sz w:val="24"/>
          <w:szCs w:val="24"/>
          <w:lang w:eastAsia="en-GB"/>
        </w:rPr>
        <w:t>,</w:t>
      </w:r>
      <w:r w:rsidRPr="00DF450B">
        <w:rPr>
          <w:rFonts w:eastAsia="Times New Roman" w:cstheme="minorHAnsi"/>
          <w:color w:val="323232"/>
          <w:sz w:val="24"/>
          <w:szCs w:val="24"/>
          <w:lang w:eastAsia="en-GB"/>
        </w:rPr>
        <w:t xml:space="preserve"> trauma</w:t>
      </w:r>
      <w:r w:rsidR="006C1F5A">
        <w:rPr>
          <w:rFonts w:eastAsia="Times New Roman" w:cstheme="minorHAnsi"/>
          <w:color w:val="323232"/>
          <w:sz w:val="24"/>
          <w:szCs w:val="24"/>
          <w:lang w:eastAsia="en-GB"/>
        </w:rPr>
        <w:t>-</w:t>
      </w:r>
      <w:r w:rsidRPr="00DF450B">
        <w:rPr>
          <w:rFonts w:eastAsia="Times New Roman" w:cstheme="minorHAnsi"/>
          <w:color w:val="323232"/>
          <w:sz w:val="24"/>
          <w:szCs w:val="24"/>
          <w:lang w:eastAsia="en-GB"/>
        </w:rPr>
        <w:t>informed counselling to women where the main cause of distress is the experience of sexual violence</w:t>
      </w:r>
      <w:r w:rsidR="006C1F5A">
        <w:rPr>
          <w:rFonts w:eastAsia="Times New Roman" w:cstheme="minorHAnsi"/>
          <w:color w:val="323232"/>
          <w:sz w:val="24"/>
          <w:szCs w:val="24"/>
          <w:lang w:eastAsia="en-GB"/>
        </w:rPr>
        <w:t xml:space="preserve"> or abuse</w:t>
      </w:r>
      <w:r w:rsidRPr="00DF450B">
        <w:rPr>
          <w:rFonts w:eastAsia="Times New Roman" w:cstheme="minorHAnsi"/>
          <w:color w:val="323232"/>
          <w:sz w:val="24"/>
          <w:szCs w:val="24"/>
          <w:lang w:eastAsia="en-GB"/>
        </w:rPr>
        <w:t>.</w:t>
      </w:r>
    </w:p>
    <w:p w:rsidR="00DF450B" w:rsidRPr="00DF450B" w:rsidRDefault="00DF450B" w:rsidP="00DF450B">
      <w:pPr>
        <w:spacing w:before="120" w:after="0" w:line="336" w:lineRule="atLeast"/>
        <w:rPr>
          <w:rFonts w:eastAsia="Times New Roman" w:cstheme="minorHAnsi"/>
          <w:color w:val="323232"/>
          <w:sz w:val="24"/>
          <w:szCs w:val="24"/>
          <w:lang w:eastAsia="en-GB"/>
        </w:rPr>
      </w:pPr>
      <w:r w:rsidRPr="00DF450B">
        <w:rPr>
          <w:rFonts w:eastAsia="Times New Roman" w:cstheme="minorHAnsi"/>
          <w:color w:val="323232"/>
          <w:sz w:val="24"/>
          <w:szCs w:val="24"/>
          <w:lang w:eastAsia="en-GB"/>
        </w:rPr>
        <w:t>We currently experience extremely high demand for our counselling services, and have written this referral guidance to assist women who self-refer and professionals who wish to signpost women to the service. This guidance lists factors</w:t>
      </w:r>
      <w:r w:rsidR="006C1F5A">
        <w:rPr>
          <w:rFonts w:eastAsia="Times New Roman" w:cstheme="minorHAnsi"/>
          <w:color w:val="323232"/>
          <w:sz w:val="24"/>
          <w:szCs w:val="24"/>
          <w:lang w:eastAsia="en-GB"/>
        </w:rPr>
        <w:t xml:space="preserve"> that might</w:t>
      </w:r>
      <w:r w:rsidRPr="00DF450B">
        <w:rPr>
          <w:rFonts w:eastAsia="Times New Roman" w:cstheme="minorHAnsi"/>
          <w:color w:val="323232"/>
          <w:sz w:val="24"/>
          <w:szCs w:val="24"/>
          <w:lang w:eastAsia="en-GB"/>
        </w:rPr>
        <w:t xml:space="preserve"> impact upon whether we can accept a referral and whether we might be the best service for a woman.</w:t>
      </w:r>
    </w:p>
    <w:p w:rsidR="00DF450B" w:rsidRPr="00DF450B" w:rsidRDefault="00DF450B" w:rsidP="00DF450B">
      <w:pPr>
        <w:spacing w:before="120" w:after="0" w:line="336" w:lineRule="atLeast"/>
        <w:rPr>
          <w:rFonts w:eastAsia="Times New Roman" w:cstheme="minorHAnsi"/>
          <w:color w:val="323232"/>
          <w:sz w:val="24"/>
          <w:szCs w:val="24"/>
          <w:lang w:eastAsia="en-GB"/>
        </w:rPr>
      </w:pPr>
      <w:r w:rsidRPr="00DF450B">
        <w:rPr>
          <w:rFonts w:eastAsia="Times New Roman" w:cstheme="minorHAnsi"/>
          <w:color w:val="323232"/>
          <w:sz w:val="24"/>
          <w:szCs w:val="24"/>
          <w:lang w:eastAsia="en-GB"/>
        </w:rPr>
        <w:t>It is important to be aware that currently the maximum length of counselling contract we can offer is twenty weeks. There is also likely to be a wait of 6-12 months before we can offer an assessment appointment.</w:t>
      </w:r>
    </w:p>
    <w:p w:rsidR="00DF450B" w:rsidRPr="00DF450B" w:rsidRDefault="00DF450B" w:rsidP="00DF450B">
      <w:pPr>
        <w:spacing w:before="120" w:after="0" w:line="336" w:lineRule="atLeast"/>
        <w:rPr>
          <w:rFonts w:eastAsia="Times New Roman" w:cstheme="minorHAnsi"/>
          <w:color w:val="323232"/>
          <w:sz w:val="24"/>
          <w:szCs w:val="24"/>
          <w:lang w:eastAsia="en-GB"/>
        </w:rPr>
      </w:pPr>
      <w:r w:rsidRPr="00DF450B">
        <w:rPr>
          <w:rFonts w:eastAsia="Times New Roman" w:cstheme="minorHAnsi"/>
          <w:color w:val="323232"/>
          <w:sz w:val="24"/>
          <w:szCs w:val="24"/>
          <w:lang w:eastAsia="en-GB"/>
        </w:rPr>
        <w:t xml:space="preserve">This guidance has been developed to ensure that we are able to offer a safe and ethical service given our current </w:t>
      </w:r>
      <w:r w:rsidR="006C1F5A">
        <w:rPr>
          <w:rFonts w:eastAsia="Times New Roman" w:cstheme="minorHAnsi"/>
          <w:color w:val="323232"/>
          <w:sz w:val="24"/>
          <w:szCs w:val="24"/>
          <w:lang w:eastAsia="en-GB"/>
        </w:rPr>
        <w:t>capacity</w:t>
      </w:r>
      <w:r w:rsidRPr="00DF450B">
        <w:rPr>
          <w:rFonts w:eastAsia="Times New Roman" w:cstheme="minorHAnsi"/>
          <w:color w:val="323232"/>
          <w:sz w:val="24"/>
          <w:szCs w:val="24"/>
          <w:lang w:eastAsia="en-GB"/>
        </w:rPr>
        <w:t xml:space="preserve">. </w:t>
      </w:r>
    </w:p>
    <w:p w:rsidR="00DF450B" w:rsidRDefault="00DF450B" w:rsidP="00DF450B">
      <w:pPr>
        <w:rPr>
          <w:b/>
        </w:rPr>
      </w:pPr>
    </w:p>
    <w:p w:rsidR="00DF450B" w:rsidRPr="00DF450B" w:rsidRDefault="00DF450B" w:rsidP="00DF450B">
      <w:pPr>
        <w:jc w:val="center"/>
        <w:rPr>
          <w:b/>
          <w:sz w:val="24"/>
          <w:szCs w:val="24"/>
        </w:rPr>
      </w:pPr>
      <w:r w:rsidRPr="00DF450B">
        <w:rPr>
          <w:b/>
          <w:sz w:val="24"/>
          <w:szCs w:val="24"/>
        </w:rPr>
        <w:t>If you are thinking of referring yourself please read the following guidance</w:t>
      </w:r>
    </w:p>
    <w:p w:rsidR="00DF450B" w:rsidRPr="00DF450B" w:rsidRDefault="00DF450B" w:rsidP="00DF450B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DF450B">
        <w:rPr>
          <w:sz w:val="24"/>
          <w:szCs w:val="24"/>
        </w:rPr>
        <w:t>We m</w:t>
      </w:r>
      <w:r w:rsidR="006C1F5A">
        <w:rPr>
          <w:sz w:val="24"/>
          <w:szCs w:val="24"/>
        </w:rPr>
        <w:t>ight</w:t>
      </w:r>
      <w:r w:rsidRPr="00DF450B">
        <w:rPr>
          <w:sz w:val="24"/>
          <w:szCs w:val="24"/>
        </w:rPr>
        <w:t xml:space="preserve"> </w:t>
      </w:r>
      <w:r w:rsidR="006C1F5A">
        <w:rPr>
          <w:sz w:val="24"/>
          <w:szCs w:val="24"/>
        </w:rPr>
        <w:t>not be able</w:t>
      </w:r>
      <w:r w:rsidRPr="00DF450B">
        <w:rPr>
          <w:sz w:val="24"/>
          <w:szCs w:val="24"/>
        </w:rPr>
        <w:t xml:space="preserve"> to offer </w:t>
      </w:r>
      <w:r w:rsidR="006C1F5A">
        <w:rPr>
          <w:sz w:val="24"/>
          <w:szCs w:val="24"/>
        </w:rPr>
        <w:t xml:space="preserve">you </w:t>
      </w:r>
      <w:r w:rsidRPr="00DF450B">
        <w:rPr>
          <w:sz w:val="24"/>
          <w:szCs w:val="24"/>
        </w:rPr>
        <w:t>a service if:</w:t>
      </w:r>
    </w:p>
    <w:p w:rsidR="00DF450B" w:rsidRPr="00DF450B" w:rsidRDefault="006C1F5A" w:rsidP="00DF450B">
      <w:pPr>
        <w:rPr>
          <w:sz w:val="24"/>
          <w:szCs w:val="24"/>
        </w:rPr>
      </w:pPr>
      <w:r>
        <w:rPr>
          <w:sz w:val="24"/>
          <w:szCs w:val="24"/>
        </w:rPr>
        <w:t>You h</w:t>
      </w:r>
      <w:r w:rsidR="00DF450B" w:rsidRPr="00DF450B">
        <w:rPr>
          <w:sz w:val="24"/>
          <w:szCs w:val="24"/>
        </w:rPr>
        <w:t>ave had an emergency admission to hospital in relation to your mental health in the last six months.</w:t>
      </w:r>
    </w:p>
    <w:p w:rsidR="00DF450B" w:rsidRPr="00DF450B" w:rsidRDefault="006C1F5A" w:rsidP="00DF450B">
      <w:pPr>
        <w:rPr>
          <w:sz w:val="24"/>
          <w:szCs w:val="24"/>
        </w:rPr>
      </w:pPr>
      <w:r>
        <w:rPr>
          <w:sz w:val="24"/>
          <w:szCs w:val="24"/>
        </w:rPr>
        <w:t>You h</w:t>
      </w:r>
      <w:r w:rsidR="00DF450B" w:rsidRPr="00DF450B">
        <w:rPr>
          <w:sz w:val="24"/>
          <w:szCs w:val="24"/>
        </w:rPr>
        <w:t xml:space="preserve">ave experienced an episode of psychosis in the last </w:t>
      </w:r>
      <w:r>
        <w:rPr>
          <w:sz w:val="24"/>
          <w:szCs w:val="24"/>
        </w:rPr>
        <w:t>three</w:t>
      </w:r>
      <w:r w:rsidR="00DF450B" w:rsidRPr="00DF450B">
        <w:rPr>
          <w:sz w:val="24"/>
          <w:szCs w:val="24"/>
        </w:rPr>
        <w:t xml:space="preserve"> months.</w:t>
      </w:r>
    </w:p>
    <w:p w:rsidR="00DF450B" w:rsidRPr="00DF450B" w:rsidRDefault="006C1F5A" w:rsidP="00DF450B">
      <w:pPr>
        <w:rPr>
          <w:sz w:val="24"/>
          <w:szCs w:val="24"/>
        </w:rPr>
      </w:pPr>
      <w:r>
        <w:rPr>
          <w:sz w:val="24"/>
          <w:szCs w:val="24"/>
        </w:rPr>
        <w:t>You h</w:t>
      </w:r>
      <w:r w:rsidR="00DF450B" w:rsidRPr="00DF450B">
        <w:rPr>
          <w:sz w:val="24"/>
          <w:szCs w:val="24"/>
        </w:rPr>
        <w:t>ave a diagnosis of Dissociative Identity Disorder.</w:t>
      </w:r>
    </w:p>
    <w:p w:rsidR="00DF450B" w:rsidRPr="00DF450B" w:rsidRDefault="006C1F5A" w:rsidP="00DF450B">
      <w:pPr>
        <w:rPr>
          <w:sz w:val="24"/>
          <w:szCs w:val="24"/>
        </w:rPr>
      </w:pPr>
      <w:r>
        <w:rPr>
          <w:sz w:val="24"/>
          <w:szCs w:val="24"/>
        </w:rPr>
        <w:t>You r</w:t>
      </w:r>
      <w:r w:rsidR="00DF450B" w:rsidRPr="00DF450B">
        <w:rPr>
          <w:sz w:val="24"/>
          <w:szCs w:val="24"/>
        </w:rPr>
        <w:t xml:space="preserve">egularly and severely self-harm and </w:t>
      </w:r>
      <w:r>
        <w:rPr>
          <w:sz w:val="24"/>
          <w:szCs w:val="24"/>
        </w:rPr>
        <w:t>need</w:t>
      </w:r>
      <w:r w:rsidR="00DF450B" w:rsidRPr="00DF450B">
        <w:rPr>
          <w:sz w:val="24"/>
          <w:szCs w:val="24"/>
        </w:rPr>
        <w:t xml:space="preserve"> access to mental health crisis services and/or medical interventions as a result.</w:t>
      </w:r>
    </w:p>
    <w:p w:rsidR="00DF450B" w:rsidRPr="00DF450B" w:rsidRDefault="006C1F5A" w:rsidP="00DF450B">
      <w:pPr>
        <w:rPr>
          <w:sz w:val="24"/>
          <w:szCs w:val="24"/>
        </w:rPr>
      </w:pPr>
      <w:r>
        <w:rPr>
          <w:sz w:val="24"/>
          <w:szCs w:val="24"/>
        </w:rPr>
        <w:t>You a</w:t>
      </w:r>
      <w:r w:rsidR="00DF450B" w:rsidRPr="00DF450B">
        <w:rPr>
          <w:sz w:val="24"/>
          <w:szCs w:val="24"/>
        </w:rPr>
        <w:t>re actively suicidal and have tried to end your life in the last three months.</w:t>
      </w:r>
    </w:p>
    <w:p w:rsidR="00DF450B" w:rsidRPr="00DF450B" w:rsidRDefault="00DF450B" w:rsidP="00DF450B">
      <w:pPr>
        <w:rPr>
          <w:sz w:val="24"/>
          <w:szCs w:val="24"/>
        </w:rPr>
      </w:pPr>
      <w:r w:rsidRPr="00DF450B">
        <w:rPr>
          <w:sz w:val="24"/>
          <w:szCs w:val="24"/>
        </w:rPr>
        <w:t>Your</w:t>
      </w:r>
      <w:r w:rsidR="006C1F5A">
        <w:rPr>
          <w:sz w:val="24"/>
          <w:szCs w:val="24"/>
        </w:rPr>
        <w:t xml:space="preserve"> main</w:t>
      </w:r>
      <w:r w:rsidRPr="00DF450B">
        <w:rPr>
          <w:sz w:val="24"/>
          <w:szCs w:val="24"/>
        </w:rPr>
        <w:t xml:space="preserve"> difficulty is with substance misuse, and you are currently using substances regularly and/or are dependent on alcohol/drugs to manage your mood.</w:t>
      </w:r>
    </w:p>
    <w:p w:rsidR="00DF450B" w:rsidRPr="00DF450B" w:rsidRDefault="00DF450B" w:rsidP="00DF450B">
      <w:pPr>
        <w:rPr>
          <w:sz w:val="24"/>
          <w:szCs w:val="24"/>
        </w:rPr>
      </w:pPr>
      <w:r w:rsidRPr="00DF450B">
        <w:rPr>
          <w:sz w:val="24"/>
          <w:szCs w:val="24"/>
        </w:rPr>
        <w:t>You currently pose a high risk of violence to others.</w:t>
      </w:r>
    </w:p>
    <w:p w:rsidR="00DF450B" w:rsidRPr="00DF450B" w:rsidRDefault="00DF450B" w:rsidP="00DF450B">
      <w:pPr>
        <w:rPr>
          <w:sz w:val="24"/>
          <w:szCs w:val="24"/>
        </w:rPr>
      </w:pPr>
      <w:r w:rsidRPr="00DF450B">
        <w:rPr>
          <w:sz w:val="24"/>
          <w:szCs w:val="24"/>
        </w:rPr>
        <w:t xml:space="preserve">Your </w:t>
      </w:r>
      <w:r w:rsidR="006C1F5A">
        <w:rPr>
          <w:sz w:val="24"/>
          <w:szCs w:val="24"/>
        </w:rPr>
        <w:t>main</w:t>
      </w:r>
      <w:bookmarkStart w:id="0" w:name="_GoBack"/>
      <w:bookmarkEnd w:id="0"/>
      <w:r w:rsidRPr="00DF450B">
        <w:rPr>
          <w:sz w:val="24"/>
          <w:szCs w:val="24"/>
        </w:rPr>
        <w:t xml:space="preserve"> issue is an eating disorder where a more appropriate service might be provided by Connect: The Yorkshire Centre for Eating Disorders.</w:t>
      </w:r>
    </w:p>
    <w:p w:rsidR="00DF450B" w:rsidRPr="00DF450B" w:rsidRDefault="00DF450B" w:rsidP="00DF450B">
      <w:pPr>
        <w:rPr>
          <w:sz w:val="24"/>
          <w:szCs w:val="24"/>
        </w:rPr>
      </w:pPr>
      <w:r w:rsidRPr="00DF450B">
        <w:rPr>
          <w:sz w:val="24"/>
          <w:szCs w:val="24"/>
        </w:rPr>
        <w:lastRenderedPageBreak/>
        <w:t xml:space="preserve">If you have any questions about this guidance, please feel free to ring us and have a chat with the Counselling Service Manager, Katie Whitehouse, about your referral on 0113 243 9102 or email </w:t>
      </w:r>
      <w:hyperlink r:id="rId8" w:history="1">
        <w:r w:rsidR="006C1F5A" w:rsidRPr="00C23923">
          <w:rPr>
            <w:rStyle w:val="Hyperlink"/>
            <w:sz w:val="24"/>
            <w:szCs w:val="24"/>
          </w:rPr>
          <w:t>katiewhitehouse@sarsvl.org.uk</w:t>
        </w:r>
      </w:hyperlink>
      <w:r w:rsidR="006C1F5A">
        <w:rPr>
          <w:sz w:val="24"/>
          <w:szCs w:val="24"/>
        </w:rPr>
        <w:t xml:space="preserve">. </w:t>
      </w:r>
    </w:p>
    <w:p w:rsidR="00DF450B" w:rsidRPr="00DF450B" w:rsidRDefault="00DF450B" w:rsidP="00DF450B">
      <w:pPr>
        <w:rPr>
          <w:sz w:val="24"/>
          <w:szCs w:val="24"/>
        </w:rPr>
      </w:pPr>
      <w:r w:rsidRPr="00DF450B">
        <w:rPr>
          <w:sz w:val="24"/>
          <w:szCs w:val="24"/>
        </w:rPr>
        <w:t>Please provide a phone number and your availability</w:t>
      </w:r>
      <w:r w:rsidR="006C1F5A">
        <w:rPr>
          <w:sz w:val="24"/>
          <w:szCs w:val="24"/>
        </w:rPr>
        <w:t xml:space="preserve"> so she can </w:t>
      </w:r>
      <w:r w:rsidRPr="00DF450B">
        <w:rPr>
          <w:sz w:val="24"/>
          <w:szCs w:val="24"/>
        </w:rPr>
        <w:t>contact you back.</w:t>
      </w:r>
    </w:p>
    <w:p w:rsidR="00DF450B" w:rsidRPr="00DF450B" w:rsidRDefault="00DF450B" w:rsidP="00DF450B">
      <w:pPr>
        <w:rPr>
          <w:sz w:val="24"/>
          <w:szCs w:val="24"/>
        </w:rPr>
      </w:pPr>
    </w:p>
    <w:p w:rsidR="00DF450B" w:rsidRPr="00DF450B" w:rsidRDefault="00DF450B" w:rsidP="00DF450B">
      <w:pPr>
        <w:jc w:val="center"/>
        <w:rPr>
          <w:b/>
          <w:sz w:val="24"/>
          <w:szCs w:val="24"/>
        </w:rPr>
      </w:pPr>
      <w:r w:rsidRPr="00DF450B">
        <w:rPr>
          <w:b/>
          <w:sz w:val="24"/>
          <w:szCs w:val="24"/>
        </w:rPr>
        <w:t>Guidance for professionals wishing to signpost survivors to the counselling service</w:t>
      </w:r>
    </w:p>
    <w:p w:rsidR="00DF450B" w:rsidRPr="00DF450B" w:rsidRDefault="00DF450B" w:rsidP="00DF450B">
      <w:pPr>
        <w:rPr>
          <w:b/>
          <w:sz w:val="24"/>
          <w:szCs w:val="24"/>
        </w:rPr>
      </w:pPr>
      <w:r w:rsidRPr="00DF450B">
        <w:rPr>
          <w:sz w:val="24"/>
          <w:szCs w:val="24"/>
        </w:rPr>
        <w:t xml:space="preserve">Where a woman is currently supported by Secondary Care Mental </w:t>
      </w:r>
      <w:r w:rsidR="006C1F5A">
        <w:rPr>
          <w:sz w:val="24"/>
          <w:szCs w:val="24"/>
        </w:rPr>
        <w:t>H</w:t>
      </w:r>
      <w:r w:rsidRPr="00DF450B">
        <w:rPr>
          <w:sz w:val="24"/>
          <w:szCs w:val="24"/>
        </w:rPr>
        <w:t xml:space="preserve">ealth Services we request that that these services </w:t>
      </w:r>
      <w:r w:rsidRPr="00DF450B">
        <w:rPr>
          <w:b/>
          <w:sz w:val="24"/>
          <w:szCs w:val="24"/>
        </w:rPr>
        <w:t xml:space="preserve">continue to support the woman until and potentially beyond the assessment appointment. </w:t>
      </w:r>
    </w:p>
    <w:p w:rsidR="00DF450B" w:rsidRPr="00DF450B" w:rsidRDefault="00DF450B" w:rsidP="00DF450B">
      <w:pPr>
        <w:rPr>
          <w:b/>
          <w:sz w:val="24"/>
          <w:szCs w:val="24"/>
        </w:rPr>
      </w:pPr>
      <w:r w:rsidRPr="00DF450B">
        <w:rPr>
          <w:sz w:val="24"/>
          <w:szCs w:val="24"/>
        </w:rPr>
        <w:t xml:space="preserve">Where a woman is currently supported by Secondary Care Mental </w:t>
      </w:r>
      <w:r w:rsidR="006C1F5A">
        <w:rPr>
          <w:sz w:val="24"/>
          <w:szCs w:val="24"/>
        </w:rPr>
        <w:t>H</w:t>
      </w:r>
      <w:r w:rsidRPr="00DF450B">
        <w:rPr>
          <w:sz w:val="24"/>
          <w:szCs w:val="24"/>
        </w:rPr>
        <w:t xml:space="preserve">ealth Services, it may be more appropriate for therapeutic support to be provided by NHS Psychology/Psychological Services. We ask that a discussion about these options is undertaken with our service </w:t>
      </w:r>
      <w:r>
        <w:rPr>
          <w:b/>
          <w:sz w:val="24"/>
          <w:szCs w:val="24"/>
        </w:rPr>
        <w:t>prior to a referral being made.</w:t>
      </w:r>
      <w:r>
        <w:rPr>
          <w:b/>
          <w:sz w:val="24"/>
          <w:szCs w:val="24"/>
        </w:rPr>
        <w:br/>
      </w:r>
    </w:p>
    <w:p w:rsidR="00DF450B" w:rsidRPr="00DF450B" w:rsidRDefault="00DF450B" w:rsidP="00DF450B">
      <w:pPr>
        <w:rPr>
          <w:sz w:val="24"/>
          <w:szCs w:val="24"/>
        </w:rPr>
      </w:pPr>
      <w:r w:rsidRPr="00DF450B">
        <w:rPr>
          <w:sz w:val="24"/>
          <w:szCs w:val="24"/>
        </w:rPr>
        <w:t>We m</w:t>
      </w:r>
      <w:r w:rsidR="006C1F5A">
        <w:rPr>
          <w:sz w:val="24"/>
          <w:szCs w:val="24"/>
        </w:rPr>
        <w:t>ight</w:t>
      </w:r>
      <w:r w:rsidRPr="00DF450B">
        <w:rPr>
          <w:sz w:val="24"/>
          <w:szCs w:val="24"/>
        </w:rPr>
        <w:t xml:space="preserve"> be unable t</w:t>
      </w:r>
      <w:r>
        <w:rPr>
          <w:sz w:val="24"/>
          <w:szCs w:val="24"/>
        </w:rPr>
        <w:t>o offer a service to women who:</w:t>
      </w:r>
    </w:p>
    <w:p w:rsidR="00DF450B" w:rsidRPr="00DF450B" w:rsidRDefault="00DF450B" w:rsidP="00DF450B">
      <w:pPr>
        <w:rPr>
          <w:sz w:val="24"/>
          <w:szCs w:val="24"/>
        </w:rPr>
      </w:pPr>
      <w:r w:rsidRPr="00DF450B">
        <w:rPr>
          <w:sz w:val="24"/>
          <w:szCs w:val="24"/>
        </w:rPr>
        <w:t>Have had an emergency admission to hospital in relation to their mental health in the last six months.</w:t>
      </w:r>
    </w:p>
    <w:p w:rsidR="00DF450B" w:rsidRPr="00DF450B" w:rsidRDefault="00DF450B" w:rsidP="00DF450B">
      <w:pPr>
        <w:rPr>
          <w:sz w:val="24"/>
          <w:szCs w:val="24"/>
        </w:rPr>
      </w:pPr>
      <w:r w:rsidRPr="00DF450B">
        <w:rPr>
          <w:sz w:val="24"/>
          <w:szCs w:val="24"/>
        </w:rPr>
        <w:t>Have experienced an episode of psychosis or mania in the last 3 months.</w:t>
      </w:r>
    </w:p>
    <w:p w:rsidR="00DF450B" w:rsidRPr="00DF450B" w:rsidRDefault="00DF450B" w:rsidP="00DF450B">
      <w:pPr>
        <w:rPr>
          <w:sz w:val="24"/>
          <w:szCs w:val="24"/>
        </w:rPr>
      </w:pPr>
      <w:r w:rsidRPr="00DF450B">
        <w:rPr>
          <w:sz w:val="24"/>
          <w:szCs w:val="24"/>
        </w:rPr>
        <w:t>Have a diagnosis of Dissociative Identity Disorder.</w:t>
      </w:r>
    </w:p>
    <w:p w:rsidR="00DF450B" w:rsidRPr="00DF450B" w:rsidRDefault="00DF450B" w:rsidP="00DF450B">
      <w:pPr>
        <w:rPr>
          <w:sz w:val="24"/>
          <w:szCs w:val="24"/>
        </w:rPr>
      </w:pPr>
      <w:r w:rsidRPr="00DF450B">
        <w:rPr>
          <w:sz w:val="24"/>
          <w:szCs w:val="24"/>
        </w:rPr>
        <w:t>Who regularly and severely self-harm and require access to mental health crisis services and/or medical interventions as a result.</w:t>
      </w:r>
    </w:p>
    <w:p w:rsidR="00DF450B" w:rsidRPr="00DF450B" w:rsidRDefault="00DF450B" w:rsidP="00DF450B">
      <w:pPr>
        <w:rPr>
          <w:sz w:val="24"/>
          <w:szCs w:val="24"/>
        </w:rPr>
      </w:pPr>
      <w:r w:rsidRPr="00DF450B">
        <w:rPr>
          <w:sz w:val="24"/>
          <w:szCs w:val="24"/>
        </w:rPr>
        <w:t>Are actively suicidal and who have tried to end their life in the three months.</w:t>
      </w:r>
    </w:p>
    <w:p w:rsidR="00DF450B" w:rsidRPr="00DF450B" w:rsidRDefault="00DF450B" w:rsidP="00DF450B">
      <w:pPr>
        <w:rPr>
          <w:sz w:val="24"/>
          <w:szCs w:val="24"/>
        </w:rPr>
      </w:pPr>
      <w:r w:rsidRPr="00DF450B">
        <w:rPr>
          <w:sz w:val="24"/>
          <w:szCs w:val="24"/>
        </w:rPr>
        <w:t>Whose primary difficulty is with substance misuse, and who are currently using substances regularly</w:t>
      </w:r>
    </w:p>
    <w:p w:rsidR="00DF450B" w:rsidRPr="00DF450B" w:rsidRDefault="00DF450B" w:rsidP="00DF450B">
      <w:pPr>
        <w:rPr>
          <w:sz w:val="24"/>
          <w:szCs w:val="24"/>
        </w:rPr>
      </w:pPr>
      <w:r w:rsidRPr="00DF450B">
        <w:rPr>
          <w:sz w:val="24"/>
          <w:szCs w:val="24"/>
        </w:rPr>
        <w:t>Who currently pose a high risk of violence to others.</w:t>
      </w:r>
    </w:p>
    <w:p w:rsidR="00DF450B" w:rsidRPr="00DF450B" w:rsidRDefault="00DF450B" w:rsidP="00DF450B">
      <w:pPr>
        <w:rPr>
          <w:sz w:val="24"/>
          <w:szCs w:val="24"/>
        </w:rPr>
      </w:pPr>
      <w:r w:rsidRPr="00DF450B">
        <w:rPr>
          <w:sz w:val="24"/>
          <w:szCs w:val="24"/>
        </w:rPr>
        <w:t>Whose primary issue is an eating disorder where a more appropriate service might be provided by Connect: The Yorkshire Centre for Eating Disorders.</w:t>
      </w:r>
    </w:p>
    <w:p w:rsidR="00DF450B" w:rsidRPr="00DF450B" w:rsidRDefault="00DF450B" w:rsidP="00DF450B">
      <w:pPr>
        <w:rPr>
          <w:sz w:val="24"/>
          <w:szCs w:val="24"/>
        </w:rPr>
      </w:pPr>
    </w:p>
    <w:p w:rsidR="00DF450B" w:rsidRPr="00DF450B" w:rsidRDefault="00DF450B" w:rsidP="00DF450B">
      <w:pPr>
        <w:rPr>
          <w:sz w:val="24"/>
          <w:szCs w:val="24"/>
        </w:rPr>
      </w:pPr>
      <w:r w:rsidRPr="00DF450B">
        <w:rPr>
          <w:sz w:val="24"/>
          <w:szCs w:val="24"/>
        </w:rPr>
        <w:t xml:space="preserve">If you have any questions about these criteria, please feel free to ring us and have a discussion with the Counselling Service Manager, Katie Whitehouse, about the woman you are supporting to refer on 01132439102 or email </w:t>
      </w:r>
      <w:hyperlink r:id="rId9" w:history="1">
        <w:r w:rsidR="006C1F5A" w:rsidRPr="00C23923">
          <w:rPr>
            <w:rStyle w:val="Hyperlink"/>
            <w:sz w:val="24"/>
            <w:szCs w:val="24"/>
          </w:rPr>
          <w:t>katiewhitehouse@sarsvl.org.uk</w:t>
        </w:r>
      </w:hyperlink>
      <w:r w:rsidR="006C1F5A">
        <w:rPr>
          <w:sz w:val="24"/>
          <w:szCs w:val="24"/>
        </w:rPr>
        <w:t xml:space="preserve">. </w:t>
      </w:r>
    </w:p>
    <w:p w:rsidR="00C37EAD" w:rsidRPr="00DF450B" w:rsidRDefault="00DF450B" w:rsidP="00DF450B">
      <w:pPr>
        <w:rPr>
          <w:sz w:val="24"/>
          <w:szCs w:val="24"/>
        </w:rPr>
      </w:pPr>
      <w:r w:rsidRPr="00DF450B">
        <w:rPr>
          <w:sz w:val="24"/>
          <w:szCs w:val="24"/>
        </w:rPr>
        <w:t>Please provide a phone number and availability for a discussion, in order for her to contact you back.</w:t>
      </w:r>
    </w:p>
    <w:sectPr w:rsidR="00C37EAD" w:rsidRPr="00DF4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7E4" w:rsidRDefault="008B57E4" w:rsidP="003C1DB4">
      <w:pPr>
        <w:spacing w:after="0" w:line="240" w:lineRule="auto"/>
      </w:pPr>
      <w:r>
        <w:separator/>
      </w:r>
    </w:p>
  </w:endnote>
  <w:endnote w:type="continuationSeparator" w:id="0">
    <w:p w:rsidR="008B57E4" w:rsidRDefault="008B57E4" w:rsidP="003C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7E4" w:rsidRDefault="008B57E4" w:rsidP="003C1DB4">
      <w:pPr>
        <w:spacing w:after="0" w:line="240" w:lineRule="auto"/>
      </w:pPr>
      <w:r>
        <w:separator/>
      </w:r>
    </w:p>
  </w:footnote>
  <w:footnote w:type="continuationSeparator" w:id="0">
    <w:p w:rsidR="008B57E4" w:rsidRDefault="008B57E4" w:rsidP="003C1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7A5"/>
    <w:multiLevelType w:val="hybridMultilevel"/>
    <w:tmpl w:val="945E8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B1B4E"/>
    <w:multiLevelType w:val="hybridMultilevel"/>
    <w:tmpl w:val="56243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C1B55"/>
    <w:multiLevelType w:val="hybridMultilevel"/>
    <w:tmpl w:val="56846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B4"/>
    <w:rsid w:val="00055A6D"/>
    <w:rsid w:val="001639BA"/>
    <w:rsid w:val="003C1DB4"/>
    <w:rsid w:val="00477934"/>
    <w:rsid w:val="004C185C"/>
    <w:rsid w:val="00622572"/>
    <w:rsid w:val="00697FC1"/>
    <w:rsid w:val="006C1F5A"/>
    <w:rsid w:val="007F239E"/>
    <w:rsid w:val="008B57E4"/>
    <w:rsid w:val="00C37EAD"/>
    <w:rsid w:val="00DF450B"/>
    <w:rsid w:val="00EA31EB"/>
    <w:rsid w:val="00F0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2BB2B"/>
  <w15:chartTrackingRefBased/>
  <w15:docId w15:val="{79283802-8AC5-446A-B569-852932A3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DB4"/>
  </w:style>
  <w:style w:type="paragraph" w:styleId="Footer">
    <w:name w:val="footer"/>
    <w:basedOn w:val="Normal"/>
    <w:link w:val="FooterChar"/>
    <w:uiPriority w:val="99"/>
    <w:unhideWhenUsed/>
    <w:rsid w:val="003C1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DB4"/>
  </w:style>
  <w:style w:type="paragraph" w:styleId="ListParagraph">
    <w:name w:val="List Paragraph"/>
    <w:basedOn w:val="Normal"/>
    <w:uiPriority w:val="34"/>
    <w:qFormat/>
    <w:rsid w:val="003C1D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F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whitehouse@sarsvl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tiewhitehouse@sarsv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Aspinall</dc:creator>
  <cp:keywords/>
  <dc:description/>
  <cp:lastModifiedBy>Katie Russell</cp:lastModifiedBy>
  <cp:revision>2</cp:revision>
  <dcterms:created xsi:type="dcterms:W3CDTF">2022-05-10T13:24:00Z</dcterms:created>
  <dcterms:modified xsi:type="dcterms:W3CDTF">2022-05-10T13:24:00Z</dcterms:modified>
</cp:coreProperties>
</file>