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4C" w:rsidRPr="00926D6E" w:rsidRDefault="00C15E4C" w:rsidP="00926D6E">
      <w:pPr>
        <w:spacing w:line="360" w:lineRule="auto"/>
        <w:jc w:val="center"/>
      </w:pPr>
      <w:r w:rsidRPr="00926D6E">
        <w:rPr>
          <w:noProof/>
        </w:rPr>
        <w:drawing>
          <wp:inline distT="0" distB="0" distL="0" distR="0" wp14:anchorId="77EFA996" wp14:editId="6D1A6134">
            <wp:extent cx="2009775" cy="1238885"/>
            <wp:effectExtent l="0" t="0" r="9525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4C" w:rsidRPr="00EB46DC" w:rsidRDefault="00C15E4C" w:rsidP="00926D6E">
      <w:pPr>
        <w:spacing w:line="360" w:lineRule="auto"/>
        <w:rPr>
          <w:sz w:val="28"/>
          <w:szCs w:val="28"/>
          <w:u w:val="single"/>
        </w:rPr>
      </w:pPr>
      <w:r w:rsidRPr="00EB46DC">
        <w:rPr>
          <w:sz w:val="28"/>
          <w:szCs w:val="28"/>
          <w:u w:val="single"/>
        </w:rPr>
        <w:t xml:space="preserve">Volunteer Counsellor Person Specification </w:t>
      </w:r>
    </w:p>
    <w:p w:rsidR="00C15E4C" w:rsidRPr="00926D6E" w:rsidRDefault="00C15E4C" w:rsidP="00926D6E">
      <w:pPr>
        <w:spacing w:line="360" w:lineRule="auto"/>
      </w:pPr>
      <w:r w:rsidRPr="00926D6E">
        <w:t xml:space="preserve">Key: ‘E’ = essential; ‘D’ = desirable </w:t>
      </w:r>
    </w:p>
    <w:p w:rsidR="00926D6E" w:rsidRDefault="00926D6E" w:rsidP="00926D6E">
      <w:pPr>
        <w:spacing w:line="360" w:lineRule="auto"/>
      </w:pPr>
    </w:p>
    <w:p w:rsidR="00C15E4C" w:rsidRPr="00926D6E" w:rsidRDefault="00C15E4C" w:rsidP="00926D6E">
      <w:pPr>
        <w:spacing w:line="360" w:lineRule="auto"/>
      </w:pPr>
      <w:r w:rsidRPr="00926D6E">
        <w:rPr>
          <w:b/>
        </w:rPr>
        <w:t xml:space="preserve">Qualifications </w:t>
      </w:r>
    </w:p>
    <w:p w:rsidR="002464F0" w:rsidRDefault="00C15E4C" w:rsidP="00880638">
      <w:r w:rsidRPr="00880638">
        <w:t>A Qualification in Counselling or Psychotherapy at Diploma level</w:t>
      </w:r>
      <w:r w:rsidR="002464F0">
        <w:t xml:space="preserve"> or successful completion of Level 4 Counselling or Psychotherapy training with extensive experience of working with clients with complex mental health needs.</w:t>
      </w:r>
    </w:p>
    <w:p w:rsidR="00C15E4C" w:rsidRPr="00880638" w:rsidRDefault="00C15E4C" w:rsidP="00880638">
      <w:r w:rsidRPr="00880638">
        <w:t xml:space="preserve">Member of BACP/UKCP/NCS/BABCP or equivalent accredited member(E)  </w:t>
      </w:r>
    </w:p>
    <w:p w:rsidR="00926D6E" w:rsidRPr="00926D6E" w:rsidRDefault="00C15E4C" w:rsidP="00BE4194">
      <w:r w:rsidRPr="00926D6E">
        <w:t xml:space="preserve">Working towards </w:t>
      </w:r>
      <w:r w:rsidR="00880638">
        <w:t xml:space="preserve">registration and </w:t>
      </w:r>
      <w:r w:rsidRPr="00926D6E">
        <w:t xml:space="preserve">accreditation with </w:t>
      </w:r>
      <w:r w:rsidR="00880638">
        <w:t>B</w:t>
      </w:r>
      <w:r w:rsidRPr="00926D6E">
        <w:t>ACP/UKCP/NCS/BABCP (D)</w:t>
      </w:r>
    </w:p>
    <w:p w:rsidR="00C15E4C" w:rsidRPr="00926D6E" w:rsidRDefault="00C15E4C" w:rsidP="00926D6E">
      <w:pPr>
        <w:spacing w:line="360" w:lineRule="auto"/>
        <w:rPr>
          <w:b/>
        </w:rPr>
      </w:pPr>
      <w:r w:rsidRPr="00926D6E">
        <w:rPr>
          <w:b/>
        </w:rPr>
        <w:t xml:space="preserve">Experience </w:t>
      </w:r>
    </w:p>
    <w:p w:rsidR="00C15E4C" w:rsidRDefault="00C15E4C" w:rsidP="00880638">
      <w:r w:rsidRPr="00926D6E">
        <w:t xml:space="preserve">Experience of managing clinical risk (E) </w:t>
      </w:r>
    </w:p>
    <w:p w:rsidR="00880638" w:rsidRPr="00926D6E" w:rsidRDefault="00880638" w:rsidP="00880638">
      <w:r>
        <w:t>Experien</w:t>
      </w:r>
      <w:r w:rsidR="00902D69">
        <w:t>ce of delivering a minimum of 100</w:t>
      </w:r>
      <w:bookmarkStart w:id="0" w:name="_GoBack"/>
      <w:bookmarkEnd w:id="0"/>
      <w:r>
        <w:t xml:space="preserve"> hours of supervised practice with a minimum of 4 clients</w:t>
      </w:r>
      <w:r w:rsidR="00C652FC">
        <w:t xml:space="preserve"> </w:t>
      </w:r>
      <w:r w:rsidR="001B04BF">
        <w:t>(E)</w:t>
      </w:r>
    </w:p>
    <w:p w:rsidR="00C652FC" w:rsidRDefault="00C15E4C" w:rsidP="00880638">
      <w:r w:rsidRPr="00926D6E">
        <w:t xml:space="preserve">Experience of </w:t>
      </w:r>
      <w:r w:rsidR="00880638">
        <w:t>working with women who have experienced sexual violence</w:t>
      </w:r>
      <w:r w:rsidRPr="00926D6E">
        <w:t xml:space="preserve"> (D)</w:t>
      </w:r>
    </w:p>
    <w:p w:rsidR="00C15E4C" w:rsidRPr="00926D6E" w:rsidRDefault="00C15E4C" w:rsidP="00880638">
      <w:pPr>
        <w:rPr>
          <w:b/>
        </w:rPr>
      </w:pPr>
      <w:r w:rsidRPr="00926D6E">
        <w:rPr>
          <w:b/>
        </w:rPr>
        <w:t xml:space="preserve">Knowledge  </w:t>
      </w:r>
    </w:p>
    <w:p w:rsidR="00C15E4C" w:rsidRPr="00926D6E" w:rsidRDefault="00C15E4C" w:rsidP="00880638">
      <w:r w:rsidRPr="00926D6E">
        <w:t>Some knowledge and understanding of impact of trauma</w:t>
      </w:r>
      <w:r w:rsidR="00C652FC">
        <w:t xml:space="preserve"> and trauma informed ways of working</w:t>
      </w:r>
      <w:r w:rsidRPr="00926D6E">
        <w:t xml:space="preserve"> (</w:t>
      </w:r>
      <w:r w:rsidR="00BE4194">
        <w:t>D</w:t>
      </w:r>
      <w:r w:rsidRPr="00926D6E">
        <w:t xml:space="preserve">) </w:t>
      </w:r>
    </w:p>
    <w:p w:rsidR="00C15E4C" w:rsidRPr="00926D6E" w:rsidRDefault="00C15E4C" w:rsidP="00880638">
      <w:r w:rsidRPr="00926D6E">
        <w:t>Understanding of and commitment to equality, diversity and ant</w:t>
      </w:r>
      <w:r w:rsidR="00BE4194">
        <w:t>i-</w:t>
      </w:r>
      <w:r w:rsidRPr="00926D6E">
        <w:t xml:space="preserve"> discriminatory practice (E) </w:t>
      </w:r>
    </w:p>
    <w:p w:rsidR="00C15E4C" w:rsidRPr="00926D6E" w:rsidRDefault="00C15E4C" w:rsidP="00880638">
      <w:r w:rsidRPr="00926D6E">
        <w:t>Some knowledge and understanding of the impact of different kinds of sexual violence (</w:t>
      </w:r>
      <w:r w:rsidR="00BE4194">
        <w:t>D</w:t>
      </w:r>
      <w:r w:rsidRPr="00926D6E">
        <w:t xml:space="preserve">) </w:t>
      </w:r>
    </w:p>
    <w:p w:rsidR="00C652FC" w:rsidRDefault="00C15E4C" w:rsidP="00880638">
      <w:r w:rsidRPr="00926D6E">
        <w:t xml:space="preserve">Understanding </w:t>
      </w:r>
      <w:r w:rsidR="00C652FC">
        <w:t>of legal and ethical responsibilities, including safeguarding and ethical framework of own governing body</w:t>
      </w:r>
      <w:r w:rsidR="001B04BF">
        <w:t xml:space="preserve"> (E)</w:t>
      </w:r>
      <w:r w:rsidR="00C652FC">
        <w:t xml:space="preserve"> </w:t>
      </w:r>
    </w:p>
    <w:p w:rsidR="00C15E4C" w:rsidRPr="00926D6E" w:rsidRDefault="00C15E4C" w:rsidP="00880638">
      <w:pPr>
        <w:rPr>
          <w:b/>
        </w:rPr>
      </w:pPr>
      <w:r w:rsidRPr="00926D6E">
        <w:rPr>
          <w:b/>
        </w:rPr>
        <w:t xml:space="preserve">Skills &amp; Attributes </w:t>
      </w:r>
    </w:p>
    <w:p w:rsidR="00C15E4C" w:rsidRDefault="00C15E4C" w:rsidP="00880638">
      <w:r w:rsidRPr="00926D6E">
        <w:t xml:space="preserve">Ability to manage own caseload (E) </w:t>
      </w:r>
    </w:p>
    <w:p w:rsidR="00C652FC" w:rsidRPr="00926D6E" w:rsidRDefault="00C652FC" w:rsidP="00880638">
      <w:r>
        <w:lastRenderedPageBreak/>
        <w:t>Ability to use and seek supervision when needed</w:t>
      </w:r>
      <w:r w:rsidR="001B04BF">
        <w:t xml:space="preserve"> (E)</w:t>
      </w:r>
    </w:p>
    <w:p w:rsidR="00C15E4C" w:rsidRPr="00926D6E" w:rsidRDefault="00C15E4C" w:rsidP="00880638">
      <w:r w:rsidRPr="00926D6E">
        <w:t xml:space="preserve">Proficiency in use of Information &amp; Communications Technology (ICT) (E) </w:t>
      </w:r>
    </w:p>
    <w:p w:rsidR="00C15E4C" w:rsidRPr="00926D6E" w:rsidRDefault="00C15E4C" w:rsidP="00880638">
      <w:r w:rsidRPr="00926D6E">
        <w:t xml:space="preserve">Commitment to the vision, mission, aims and values of SARSVL (E) </w:t>
      </w:r>
    </w:p>
    <w:p w:rsidR="001B04BF" w:rsidRDefault="00C15E4C" w:rsidP="00880638">
      <w:r w:rsidRPr="00926D6E">
        <w:t>Willingness to take up relevant training and development opportunities (E)</w:t>
      </w:r>
    </w:p>
    <w:p w:rsidR="00036505" w:rsidRPr="00926D6E" w:rsidRDefault="00036505" w:rsidP="00880638"/>
    <w:sectPr w:rsidR="00036505" w:rsidRPr="00926D6E">
      <w:pgSz w:w="11906" w:h="16838"/>
      <w:pgMar w:top="1440" w:right="1470" w:bottom="25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BF3"/>
    <w:multiLevelType w:val="hybridMultilevel"/>
    <w:tmpl w:val="37703EA8"/>
    <w:lvl w:ilvl="0" w:tplc="ACD6F8CC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60E"/>
    <w:multiLevelType w:val="hybridMultilevel"/>
    <w:tmpl w:val="F29CE6A6"/>
    <w:lvl w:ilvl="0" w:tplc="25907D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767F"/>
    <w:multiLevelType w:val="hybridMultilevel"/>
    <w:tmpl w:val="8592BFBC"/>
    <w:lvl w:ilvl="0" w:tplc="38B879DE">
      <w:start w:val="9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98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295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E13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C03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485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0BC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CCC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C9D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C3B17"/>
    <w:multiLevelType w:val="hybridMultilevel"/>
    <w:tmpl w:val="4E30E91E"/>
    <w:lvl w:ilvl="0" w:tplc="25907D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963"/>
    <w:multiLevelType w:val="hybridMultilevel"/>
    <w:tmpl w:val="B71407EA"/>
    <w:lvl w:ilvl="0" w:tplc="ACD6F8CC">
      <w:start w:val="1"/>
      <w:numFmt w:val="decimal"/>
      <w:lvlText w:val="%1."/>
      <w:lvlJc w:val="left"/>
      <w:pPr>
        <w:ind w:left="37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52986694"/>
    <w:multiLevelType w:val="hybridMultilevel"/>
    <w:tmpl w:val="0D9201D2"/>
    <w:lvl w:ilvl="0" w:tplc="337EEA2A">
      <w:start w:val="15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E6D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84CE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C74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E74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CA78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462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A19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818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F3B60"/>
    <w:multiLevelType w:val="hybridMultilevel"/>
    <w:tmpl w:val="44967ECA"/>
    <w:lvl w:ilvl="0" w:tplc="0809000F">
      <w:start w:val="1"/>
      <w:numFmt w:val="decimal"/>
      <w:lvlText w:val="%1."/>
      <w:lvlJc w:val="left"/>
      <w:pPr>
        <w:ind w:left="481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5BF47115"/>
    <w:multiLevelType w:val="hybridMultilevel"/>
    <w:tmpl w:val="F558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27DCD"/>
    <w:multiLevelType w:val="hybridMultilevel"/>
    <w:tmpl w:val="568A7AD0"/>
    <w:lvl w:ilvl="0" w:tplc="ACD6F8CC">
      <w:start w:val="1"/>
      <w:numFmt w:val="decimal"/>
      <w:lvlText w:val="%1."/>
      <w:lvlJc w:val="left"/>
      <w:pPr>
        <w:ind w:left="35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20FAE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0CAB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CEBC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81C3E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ABD6E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6227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08A9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413A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4D6A1B"/>
    <w:multiLevelType w:val="hybridMultilevel"/>
    <w:tmpl w:val="97423F0C"/>
    <w:lvl w:ilvl="0" w:tplc="25907D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21F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EBA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836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60D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EED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4B8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CB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EA7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05"/>
    <w:rsid w:val="0002398A"/>
    <w:rsid w:val="00036505"/>
    <w:rsid w:val="00090E15"/>
    <w:rsid w:val="001B04BF"/>
    <w:rsid w:val="001F7DED"/>
    <w:rsid w:val="002464F0"/>
    <w:rsid w:val="00880638"/>
    <w:rsid w:val="00902D69"/>
    <w:rsid w:val="00926D6E"/>
    <w:rsid w:val="00BE4194"/>
    <w:rsid w:val="00C15E4C"/>
    <w:rsid w:val="00C61206"/>
    <w:rsid w:val="00C652FC"/>
    <w:rsid w:val="00E95470"/>
    <w:rsid w:val="00EA7572"/>
    <w:rsid w:val="00E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42B4"/>
  <w15:docId w15:val="{414F4E93-2C81-4E3F-B087-961A06B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95470"/>
    <w:pPr>
      <w:widowControl w:val="0"/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Muller</dc:creator>
  <cp:keywords/>
  <cp:lastModifiedBy>Katie Whitehouse</cp:lastModifiedBy>
  <cp:revision>5</cp:revision>
  <dcterms:created xsi:type="dcterms:W3CDTF">2021-06-11T09:20:00Z</dcterms:created>
  <dcterms:modified xsi:type="dcterms:W3CDTF">2022-02-16T18:43:00Z</dcterms:modified>
</cp:coreProperties>
</file>