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4351" w:rsidRPr="00EA00A9" w:rsidRDefault="00B16C2E" w:rsidP="00EA00A9">
      <w:pPr>
        <w:spacing w:after="222"/>
        <w:rPr>
          <w:rFonts w:asciiTheme="minorHAnsi" w:hAnsiTheme="minorHAnsi" w:cstheme="minorHAnsi"/>
          <w:sz w:val="100"/>
          <w:szCs w:val="10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32.3pt;margin-top:-14.45pt;width:278.25pt;height:142.7pt;z-index:251802624;mso-position-horizontal-relative:text;mso-position-vertical-relative:text;mso-width-relative:page;mso-height-relative:page">
            <v:imagedata r:id="rId8" o:title="logo-purple"/>
          </v:shape>
        </w:pict>
      </w:r>
      <w:r w:rsidR="002957AD" w:rsidRPr="00EA00A9">
        <w:rPr>
          <w:rFonts w:asciiTheme="minorHAnsi" w:eastAsia="Verdana" w:hAnsiTheme="minorHAnsi" w:cstheme="minorHAnsi"/>
          <w:sz w:val="100"/>
          <w:szCs w:val="100"/>
        </w:rPr>
        <w:t xml:space="preserve"> </w:t>
      </w:r>
    </w:p>
    <w:p w:rsidR="000B4351" w:rsidRPr="00EA00A9" w:rsidRDefault="00EA00A9">
      <w:pPr>
        <w:spacing w:after="0"/>
        <w:ind w:left="245"/>
        <w:jc w:val="center"/>
        <w:rPr>
          <w:rFonts w:asciiTheme="minorHAnsi" w:hAnsiTheme="minorHAnsi" w:cstheme="minorHAnsi"/>
          <w:sz w:val="100"/>
          <w:szCs w:val="100"/>
        </w:rPr>
      </w:pPr>
      <w:r w:rsidRPr="00EA00A9">
        <w:rPr>
          <w:rFonts w:asciiTheme="minorHAnsi" w:eastAsia="Verdana" w:hAnsiTheme="minorHAnsi" w:cstheme="minorHAnsi"/>
          <w:b/>
          <w:noProof/>
          <w:sz w:val="100"/>
          <w:szCs w:val="100"/>
        </w:rPr>
        <mc:AlternateContent>
          <mc:Choice Requires="wps">
            <w:drawing>
              <wp:anchor distT="45720" distB="45720" distL="114300" distR="114300" simplePos="0" relativeHeight="251671552" behindDoc="0" locked="0" layoutInCell="1" allowOverlap="1" wp14:anchorId="49EE2D28" wp14:editId="51474201">
                <wp:simplePos x="0" y="0"/>
                <wp:positionH relativeFrom="margin">
                  <wp:align>center</wp:align>
                </wp:positionH>
                <wp:positionV relativeFrom="paragraph">
                  <wp:posOffset>3091421</wp:posOffset>
                </wp:positionV>
                <wp:extent cx="5027930" cy="1386840"/>
                <wp:effectExtent l="0" t="0" r="1270" b="38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7930" cy="1386840"/>
                        </a:xfrm>
                        <a:prstGeom prst="rect">
                          <a:avLst/>
                        </a:prstGeom>
                        <a:solidFill>
                          <a:srgbClr val="FFFFFF"/>
                        </a:solidFill>
                        <a:ln w="9525">
                          <a:noFill/>
                          <a:miter lim="800000"/>
                          <a:headEnd/>
                          <a:tailEnd/>
                        </a:ln>
                      </wps:spPr>
                      <wps:txbx>
                        <w:txbxContent>
                          <w:p w:rsidR="00A05979" w:rsidRPr="00EA00A9" w:rsidRDefault="00A05979" w:rsidP="00EA00A9">
                            <w:pPr>
                              <w:jc w:val="center"/>
                              <w:rPr>
                                <w:i/>
                                <w:color w:val="7030A0"/>
                                <w:sz w:val="48"/>
                                <w:szCs w:val="48"/>
                              </w:rPr>
                            </w:pPr>
                            <w:r w:rsidRPr="00EA00A9">
                              <w:rPr>
                                <w:i/>
                                <w:color w:val="7030A0"/>
                                <w:sz w:val="48"/>
                                <w:szCs w:val="48"/>
                              </w:rPr>
                              <w:t>An introduction to how your ISVA can support you and information around our specialist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EE2D28" id="_x0000_t202" coordsize="21600,21600" o:spt="202" path="m,l,21600r21600,l21600,xe">
                <v:stroke joinstyle="miter"/>
                <v:path gradientshapeok="t" o:connecttype="rect"/>
              </v:shapetype>
              <v:shape id="Text Box 2" o:spid="_x0000_s1026" type="#_x0000_t202" style="position:absolute;left:0;text-align:left;margin-left:0;margin-top:243.4pt;width:395.9pt;height:109.2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" stroked="f">
                <v:textbox>
                  <w:txbxContent>
                    <w:p w:rsidR="00A05979" w:rsidRPr="00EA00A9" w:rsidRDefault="00A05979" w:rsidP="00EA00A9">
                      <w:pPr>
                        <w:jc w:val="center"/>
                        <w:rPr>
                          <w:i/>
                          <w:color w:val="7030A0"/>
                          <w:sz w:val="48"/>
                          <w:szCs w:val="48"/>
                        </w:rPr>
                      </w:pPr>
                      <w:r w:rsidRPr="00EA00A9">
                        <w:rPr>
                          <w:i/>
                          <w:color w:val="7030A0"/>
                          <w:sz w:val="48"/>
                          <w:szCs w:val="48"/>
                        </w:rPr>
                        <w:t>An introduction to how your ISVA can support you and information around our specialist service</w:t>
                      </w:r>
                    </w:p>
                  </w:txbxContent>
                </v:textbox>
                <w10:wrap type="square" anchorx="margin"/>
              </v:shape>
            </w:pict>
          </mc:Fallback>
        </mc:AlternateContent>
      </w:r>
      <w:r w:rsidR="002957AD" w:rsidRPr="00EA00A9">
        <w:rPr>
          <w:rFonts w:asciiTheme="minorHAnsi" w:eastAsia="Verdana" w:hAnsiTheme="minorHAnsi" w:cstheme="minorHAnsi"/>
          <w:b/>
          <w:sz w:val="100"/>
          <w:szCs w:val="100"/>
        </w:rPr>
        <w:t xml:space="preserve"> </w:t>
      </w:r>
    </w:p>
    <w:p w:rsidR="000B4351" w:rsidRPr="00EA00A9" w:rsidRDefault="00AF7B2F">
      <w:pPr>
        <w:spacing w:after="0"/>
        <w:ind w:left="245"/>
        <w:jc w:val="center"/>
        <w:rPr>
          <w:rFonts w:asciiTheme="minorHAnsi" w:hAnsiTheme="minorHAnsi" w:cstheme="minorHAnsi"/>
        </w:rPr>
      </w:pPr>
      <w:r w:rsidRPr="00EA00A9">
        <w:rPr>
          <w:rFonts w:asciiTheme="minorHAnsi" w:hAnsiTheme="minorHAnsi" w:cstheme="minorHAnsi"/>
          <w:noProof/>
        </w:rPr>
        <mc:AlternateContent>
          <mc:Choice Requires="wps">
            <w:drawing>
              <wp:anchor distT="45720" distB="45720" distL="114300" distR="114300" simplePos="0" relativeHeight="251669504" behindDoc="0" locked="0" layoutInCell="1" allowOverlap="1" wp14:anchorId="36656346" wp14:editId="6A9E3DDB">
                <wp:simplePos x="0" y="0"/>
                <wp:positionH relativeFrom="margin">
                  <wp:align>center</wp:align>
                </wp:positionH>
                <wp:positionV relativeFrom="paragraph">
                  <wp:posOffset>15481</wp:posOffset>
                </wp:positionV>
                <wp:extent cx="6042025" cy="22066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025" cy="2206625"/>
                        </a:xfrm>
                        <a:prstGeom prst="rect">
                          <a:avLst/>
                        </a:prstGeom>
                        <a:solidFill>
                          <a:srgbClr val="FFFFFF"/>
                        </a:solidFill>
                        <a:ln w="9525">
                          <a:noFill/>
                          <a:miter lim="800000"/>
                          <a:headEnd/>
                          <a:tailEnd/>
                        </a:ln>
                      </wps:spPr>
                      <wps:txbx>
                        <w:txbxContent>
                          <w:p w:rsidR="00A05979" w:rsidRPr="00EA00A9" w:rsidRDefault="00A05979" w:rsidP="00EA00A9">
                            <w:pPr>
                              <w:jc w:val="center"/>
                              <w:rPr>
                                <w:sz w:val="120"/>
                                <w:szCs w:val="120"/>
                              </w:rPr>
                            </w:pPr>
                            <w:r w:rsidRPr="00EA00A9">
                              <w:rPr>
                                <w:rFonts w:asciiTheme="minorHAnsi" w:eastAsia="Verdana" w:hAnsiTheme="minorHAnsi" w:cstheme="minorHAnsi"/>
                                <w:b/>
                                <w:color w:val="7030A0"/>
                                <w:sz w:val="120"/>
                                <w:szCs w:val="120"/>
                              </w:rPr>
                              <w:t>SARSVL Advocacy Service Handbook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56346" id="_x0000_s1027" type="#_x0000_t202" style="position:absolute;left:0;text-align:left;margin-left:0;margin-top:1.2pt;width:475.75pt;height:173.75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" stroked="f">
                <v:textbox>
                  <w:txbxContent>
                    <w:p w:rsidR="00A05979" w:rsidRPr="00EA00A9" w:rsidRDefault="00A05979" w:rsidP="00EA00A9">
                      <w:pPr>
                        <w:jc w:val="center"/>
                        <w:rPr>
                          <w:sz w:val="120"/>
                          <w:szCs w:val="120"/>
                        </w:rPr>
                      </w:pPr>
                      <w:r w:rsidRPr="00EA00A9">
                        <w:rPr>
                          <w:rFonts w:asciiTheme="minorHAnsi" w:eastAsia="Verdana" w:hAnsiTheme="minorHAnsi" w:cstheme="minorHAnsi"/>
                          <w:b/>
                          <w:color w:val="7030A0"/>
                          <w:sz w:val="120"/>
                          <w:szCs w:val="120"/>
                        </w:rPr>
                        <w:t>SARSVL Advocacy Service Handbook</w:t>
                      </w:r>
                    </w:p>
                  </w:txbxContent>
                </v:textbox>
                <w10:wrap type="square" anchorx="margin"/>
              </v:shape>
            </w:pict>
          </mc:Fallback>
        </mc:AlternateContent>
      </w:r>
    </w:p>
    <w:p w:rsidR="000B4351" w:rsidRPr="00EA00A9" w:rsidRDefault="002957AD">
      <w:pPr>
        <w:spacing w:after="0"/>
        <w:ind w:left="245"/>
        <w:jc w:val="center"/>
        <w:rPr>
          <w:rFonts w:asciiTheme="minorHAnsi" w:hAnsiTheme="minorHAnsi" w:cstheme="minorHAnsi"/>
        </w:rPr>
      </w:pPr>
      <w:r w:rsidRPr="00EA00A9">
        <w:rPr>
          <w:rFonts w:asciiTheme="minorHAnsi" w:eastAsia="Verdana" w:hAnsiTheme="minorHAnsi" w:cstheme="minorHAnsi"/>
          <w:b/>
          <w:color w:val="7030A0"/>
          <w:sz w:val="72"/>
        </w:rPr>
        <w:t xml:space="preserve"> </w:t>
      </w:r>
    </w:p>
    <w:p w:rsidR="000B4351" w:rsidRPr="00EA00A9" w:rsidRDefault="002957AD">
      <w:pPr>
        <w:spacing w:after="0"/>
        <w:ind w:left="245"/>
        <w:jc w:val="center"/>
        <w:rPr>
          <w:rFonts w:asciiTheme="minorHAnsi" w:hAnsiTheme="minorHAnsi" w:cstheme="minorHAnsi"/>
        </w:rPr>
      </w:pPr>
      <w:r w:rsidRPr="00EA00A9">
        <w:rPr>
          <w:rFonts w:asciiTheme="minorHAnsi" w:eastAsia="Verdana" w:hAnsiTheme="minorHAnsi" w:cstheme="minorHAnsi"/>
          <w:b/>
          <w:sz w:val="72"/>
        </w:rPr>
        <w:t xml:space="preserve"> </w:t>
      </w:r>
    </w:p>
    <w:p w:rsidR="000B4351" w:rsidRPr="00EA00A9" w:rsidRDefault="002957AD">
      <w:pPr>
        <w:spacing w:after="0"/>
        <w:ind w:left="81"/>
        <w:jc w:val="center"/>
        <w:rPr>
          <w:rFonts w:asciiTheme="minorHAnsi" w:hAnsiTheme="minorHAnsi" w:cstheme="minorHAnsi"/>
        </w:rPr>
      </w:pPr>
      <w:r w:rsidRPr="00EA00A9">
        <w:rPr>
          <w:rFonts w:asciiTheme="minorHAnsi" w:eastAsia="Verdana" w:hAnsiTheme="minorHAnsi" w:cstheme="minorHAnsi"/>
          <w:b/>
          <w:sz w:val="24"/>
        </w:rPr>
        <w:t xml:space="preserve"> </w:t>
      </w:r>
    </w:p>
    <w:p w:rsidR="000B4351" w:rsidRPr="00EA00A9" w:rsidRDefault="002957AD">
      <w:pPr>
        <w:spacing w:after="0"/>
        <w:ind w:left="81"/>
        <w:jc w:val="center"/>
        <w:rPr>
          <w:rFonts w:asciiTheme="minorHAnsi" w:hAnsiTheme="minorHAnsi" w:cstheme="minorHAnsi"/>
        </w:rPr>
      </w:pPr>
      <w:r w:rsidRPr="00EA00A9">
        <w:rPr>
          <w:rFonts w:asciiTheme="minorHAnsi" w:eastAsia="Verdana" w:hAnsiTheme="minorHAnsi" w:cstheme="minorHAnsi"/>
          <w:b/>
          <w:sz w:val="24"/>
        </w:rPr>
        <w:t xml:space="preserve"> </w:t>
      </w:r>
    </w:p>
    <w:p w:rsidR="000B4351" w:rsidRPr="00EA00A9" w:rsidRDefault="002957AD">
      <w:pPr>
        <w:spacing w:after="2" w:line="239" w:lineRule="auto"/>
        <w:ind w:right="5320"/>
        <w:jc w:val="both"/>
        <w:rPr>
          <w:rFonts w:asciiTheme="minorHAnsi" w:hAnsiTheme="minorHAnsi" w:cstheme="minorHAnsi"/>
        </w:rPr>
      </w:pPr>
      <w:r w:rsidRPr="00EA00A9">
        <w:rPr>
          <w:rFonts w:asciiTheme="minorHAnsi" w:eastAsia="Verdana" w:hAnsiTheme="minorHAnsi" w:cstheme="minorHAnsi"/>
          <w:b/>
          <w:sz w:val="24"/>
        </w:rPr>
        <w:t xml:space="preserve"> </w:t>
      </w:r>
      <w:r w:rsidRPr="00EA00A9">
        <w:rPr>
          <w:rFonts w:asciiTheme="minorHAnsi" w:eastAsia="Verdana" w:hAnsiTheme="minorHAnsi" w:cstheme="minorHAnsi"/>
          <w:sz w:val="24"/>
        </w:rPr>
        <w:t xml:space="preserve"> </w:t>
      </w:r>
    </w:p>
    <w:p w:rsidR="000B4351" w:rsidRPr="00EA00A9" w:rsidRDefault="002957AD">
      <w:pPr>
        <w:spacing w:after="0"/>
        <w:rPr>
          <w:rFonts w:asciiTheme="minorHAnsi" w:hAnsiTheme="minorHAnsi" w:cstheme="minorHAnsi"/>
        </w:rPr>
      </w:pPr>
      <w:r w:rsidRPr="00EA00A9">
        <w:rPr>
          <w:rFonts w:asciiTheme="minorHAnsi" w:eastAsia="Verdana" w:hAnsiTheme="minorHAnsi" w:cstheme="minorHAnsi"/>
          <w:sz w:val="24"/>
        </w:rPr>
        <w:t xml:space="preserve"> </w:t>
      </w:r>
    </w:p>
    <w:p w:rsidR="000B4351" w:rsidRPr="00EA00A9" w:rsidRDefault="002957AD">
      <w:pPr>
        <w:spacing w:after="0"/>
        <w:rPr>
          <w:rFonts w:asciiTheme="minorHAnsi" w:hAnsiTheme="minorHAnsi" w:cstheme="minorHAnsi"/>
        </w:rPr>
      </w:pPr>
      <w:r w:rsidRPr="00EA00A9">
        <w:rPr>
          <w:rFonts w:asciiTheme="minorHAnsi" w:eastAsia="Verdana" w:hAnsiTheme="minorHAnsi" w:cstheme="minorHAnsi"/>
          <w:sz w:val="24"/>
        </w:rPr>
        <w:t xml:space="preserve"> </w:t>
      </w:r>
    </w:p>
    <w:p w:rsidR="000B4351" w:rsidRPr="00EA00A9" w:rsidRDefault="002957AD">
      <w:pPr>
        <w:spacing w:after="0"/>
        <w:rPr>
          <w:rFonts w:asciiTheme="minorHAnsi" w:hAnsiTheme="minorHAnsi" w:cstheme="minorHAnsi"/>
        </w:rPr>
      </w:pPr>
      <w:r w:rsidRPr="00EA00A9">
        <w:rPr>
          <w:rFonts w:asciiTheme="minorHAnsi" w:eastAsia="Verdana" w:hAnsiTheme="minorHAnsi" w:cstheme="minorHAnsi"/>
          <w:sz w:val="24"/>
        </w:rPr>
        <w:t xml:space="preserve"> </w:t>
      </w:r>
    </w:p>
    <w:p w:rsidR="000B4351" w:rsidRPr="00EA00A9" w:rsidRDefault="002957AD">
      <w:pPr>
        <w:spacing w:after="0"/>
        <w:rPr>
          <w:rFonts w:asciiTheme="minorHAnsi" w:hAnsiTheme="minorHAnsi" w:cstheme="minorHAnsi"/>
        </w:rPr>
      </w:pPr>
      <w:r w:rsidRPr="00EA00A9">
        <w:rPr>
          <w:rFonts w:asciiTheme="minorHAnsi" w:eastAsia="Verdana" w:hAnsiTheme="minorHAnsi" w:cstheme="minorHAnsi"/>
          <w:sz w:val="24"/>
        </w:rPr>
        <w:t xml:space="preserve"> </w:t>
      </w:r>
    </w:p>
    <w:p w:rsidR="000B4351" w:rsidRPr="00EA00A9" w:rsidRDefault="002957AD">
      <w:pPr>
        <w:spacing w:after="0"/>
        <w:rPr>
          <w:rFonts w:asciiTheme="minorHAnsi" w:hAnsiTheme="minorHAnsi" w:cstheme="minorHAnsi"/>
        </w:rPr>
      </w:pPr>
      <w:r w:rsidRPr="00EA00A9">
        <w:rPr>
          <w:rFonts w:asciiTheme="minorHAnsi" w:eastAsia="Verdana" w:hAnsiTheme="minorHAnsi" w:cstheme="minorHAnsi"/>
          <w:sz w:val="24"/>
        </w:rPr>
        <w:t xml:space="preserve"> </w:t>
      </w:r>
    </w:p>
    <w:p w:rsidR="000B4351" w:rsidRPr="00EA00A9" w:rsidRDefault="002957AD">
      <w:pPr>
        <w:spacing w:after="0"/>
        <w:rPr>
          <w:rFonts w:asciiTheme="minorHAnsi" w:hAnsiTheme="minorHAnsi" w:cstheme="minorHAnsi"/>
        </w:rPr>
      </w:pPr>
      <w:r w:rsidRPr="00EA00A9">
        <w:rPr>
          <w:rFonts w:asciiTheme="minorHAnsi" w:eastAsia="Verdana" w:hAnsiTheme="minorHAnsi" w:cstheme="minorHAnsi"/>
          <w:sz w:val="24"/>
        </w:rPr>
        <w:t xml:space="preserve"> </w:t>
      </w:r>
    </w:p>
    <w:p w:rsidR="000B4351" w:rsidRPr="00EA00A9" w:rsidRDefault="002957AD">
      <w:pPr>
        <w:spacing w:after="0"/>
        <w:rPr>
          <w:rFonts w:asciiTheme="minorHAnsi" w:hAnsiTheme="minorHAnsi" w:cstheme="minorHAnsi"/>
        </w:rPr>
      </w:pPr>
      <w:r w:rsidRPr="00EA00A9">
        <w:rPr>
          <w:rFonts w:asciiTheme="minorHAnsi" w:eastAsia="Verdana" w:hAnsiTheme="minorHAnsi" w:cstheme="minorHAnsi"/>
          <w:sz w:val="24"/>
        </w:rPr>
        <w:t xml:space="preserve"> </w:t>
      </w:r>
    </w:p>
    <w:p w:rsidR="000B4351" w:rsidRPr="00EA00A9" w:rsidRDefault="002957AD">
      <w:pPr>
        <w:spacing w:after="0"/>
        <w:rPr>
          <w:rFonts w:asciiTheme="minorHAnsi" w:hAnsiTheme="minorHAnsi" w:cstheme="minorHAnsi"/>
        </w:rPr>
      </w:pPr>
      <w:r w:rsidRPr="00EA00A9">
        <w:rPr>
          <w:rFonts w:asciiTheme="minorHAnsi" w:eastAsia="Verdana" w:hAnsiTheme="minorHAnsi" w:cstheme="minorHAnsi"/>
          <w:sz w:val="24"/>
        </w:rPr>
        <w:t xml:space="preserve"> </w:t>
      </w:r>
    </w:p>
    <w:p w:rsidR="000B4351" w:rsidRPr="00EA00A9" w:rsidRDefault="002957AD">
      <w:pPr>
        <w:spacing w:after="0"/>
        <w:rPr>
          <w:rFonts w:asciiTheme="minorHAnsi" w:hAnsiTheme="minorHAnsi" w:cstheme="minorHAnsi"/>
        </w:rPr>
      </w:pPr>
      <w:r w:rsidRPr="00EA00A9">
        <w:rPr>
          <w:rFonts w:asciiTheme="minorHAnsi" w:eastAsia="Verdana" w:hAnsiTheme="minorHAnsi" w:cstheme="minorHAnsi"/>
          <w:sz w:val="24"/>
        </w:rPr>
        <w:t xml:space="preserve"> </w:t>
      </w:r>
    </w:p>
    <w:p w:rsidR="000B4351" w:rsidRPr="00EA00A9" w:rsidRDefault="002957AD">
      <w:pPr>
        <w:spacing w:after="0"/>
        <w:rPr>
          <w:rFonts w:asciiTheme="minorHAnsi" w:hAnsiTheme="minorHAnsi" w:cstheme="minorHAnsi"/>
        </w:rPr>
      </w:pPr>
      <w:r w:rsidRPr="00EA00A9">
        <w:rPr>
          <w:rFonts w:asciiTheme="minorHAnsi" w:eastAsia="Verdana" w:hAnsiTheme="minorHAnsi" w:cstheme="minorHAnsi"/>
          <w:sz w:val="24"/>
        </w:rPr>
        <w:t xml:space="preserve"> </w:t>
      </w:r>
    </w:p>
    <w:p w:rsidR="00AF7B2F" w:rsidRDefault="00AF7B2F" w:rsidP="007E3158">
      <w:pPr>
        <w:spacing w:after="0"/>
        <w:rPr>
          <w:rFonts w:asciiTheme="minorHAnsi" w:eastAsia="Verdana" w:hAnsiTheme="minorHAnsi" w:cstheme="minorHAnsi"/>
          <w:color w:val="7030A0"/>
          <w:sz w:val="52"/>
          <w:szCs w:val="52"/>
        </w:rPr>
      </w:pPr>
    </w:p>
    <w:p w:rsidR="00AF7B2F" w:rsidRDefault="00AF7B2F" w:rsidP="007E3158">
      <w:pPr>
        <w:spacing w:after="0"/>
        <w:rPr>
          <w:rFonts w:asciiTheme="minorHAnsi" w:eastAsia="Verdana" w:hAnsiTheme="minorHAnsi" w:cstheme="minorHAnsi"/>
          <w:color w:val="7030A0"/>
          <w:sz w:val="52"/>
          <w:szCs w:val="52"/>
        </w:rPr>
      </w:pPr>
    </w:p>
    <w:p w:rsidR="00AF7B2F" w:rsidRDefault="00AF7B2F" w:rsidP="007E3158">
      <w:pPr>
        <w:spacing w:after="0"/>
        <w:rPr>
          <w:rFonts w:asciiTheme="minorHAnsi" w:eastAsia="Verdana" w:hAnsiTheme="minorHAnsi" w:cstheme="minorHAnsi"/>
          <w:color w:val="7030A0"/>
          <w:sz w:val="52"/>
          <w:szCs w:val="52"/>
        </w:rPr>
      </w:pPr>
    </w:p>
    <w:p w:rsidR="00AF7B2F" w:rsidRDefault="00AF7B2F" w:rsidP="007E3158">
      <w:pPr>
        <w:spacing w:after="0"/>
        <w:rPr>
          <w:rFonts w:asciiTheme="minorHAnsi" w:eastAsia="Verdana" w:hAnsiTheme="minorHAnsi" w:cstheme="minorHAnsi"/>
          <w:color w:val="7030A0"/>
          <w:sz w:val="52"/>
          <w:szCs w:val="52"/>
        </w:rPr>
      </w:pPr>
    </w:p>
    <w:p w:rsidR="00AF7B2F" w:rsidRDefault="00AF7B2F" w:rsidP="007E3158">
      <w:pPr>
        <w:spacing w:after="0"/>
        <w:rPr>
          <w:rFonts w:asciiTheme="minorHAnsi" w:eastAsia="Verdana" w:hAnsiTheme="minorHAnsi" w:cstheme="minorHAnsi"/>
          <w:color w:val="7030A0"/>
          <w:sz w:val="52"/>
          <w:szCs w:val="52"/>
        </w:rPr>
      </w:pPr>
      <w:r w:rsidRPr="00EA00A9">
        <w:rPr>
          <w:rFonts w:asciiTheme="minorHAnsi" w:eastAsia="Arial" w:hAnsiTheme="minorHAnsi" w:cstheme="minorHAnsi"/>
          <w:b/>
          <w:noProof/>
          <w:color w:val="7030A0"/>
          <w:sz w:val="28"/>
        </w:rPr>
        <mc:AlternateContent>
          <mc:Choice Requires="wps">
            <w:drawing>
              <wp:anchor distT="0" distB="0" distL="114300" distR="114300" simplePos="0" relativeHeight="251673600" behindDoc="0" locked="0" layoutInCell="1" allowOverlap="1" wp14:anchorId="5EA71DE3" wp14:editId="4C326940">
                <wp:simplePos x="0" y="0"/>
                <wp:positionH relativeFrom="margin">
                  <wp:align>center</wp:align>
                </wp:positionH>
                <wp:positionV relativeFrom="paragraph">
                  <wp:posOffset>746657</wp:posOffset>
                </wp:positionV>
                <wp:extent cx="5643880" cy="788035"/>
                <wp:effectExtent l="0" t="0" r="0" b="0"/>
                <wp:wrapTopAndBottom/>
                <wp:docPr id="78" name="Rectangle 78"/>
                <wp:cNvGraphicFramePr/>
                <a:graphic xmlns:a="http://schemas.openxmlformats.org/drawingml/2006/main">
                  <a:graphicData uri="http://schemas.microsoft.com/office/word/2010/wordprocessingShape">
                    <wps:wsp>
                      <wps:cNvSpPr/>
                      <wps:spPr>
                        <a:xfrm>
                          <a:off x="0" y="0"/>
                          <a:ext cx="5643880" cy="788035"/>
                        </a:xfrm>
                        <a:prstGeom prst="rect">
                          <a:avLst/>
                        </a:prstGeom>
                        <a:ln>
                          <a:noFill/>
                        </a:ln>
                      </wps:spPr>
                      <wps:txbx>
                        <w:txbxContent>
                          <w:p w:rsidR="00A05979" w:rsidRDefault="00A05979" w:rsidP="00EA00A9">
                            <w:pPr>
                              <w:rPr>
                                <w:rFonts w:ascii="Arial" w:eastAsia="Arial" w:hAnsi="Arial" w:cs="Arial"/>
                                <w:b/>
                                <w:sz w:val="24"/>
                              </w:rPr>
                            </w:pPr>
                            <w:r>
                              <w:rPr>
                                <w:rFonts w:ascii="Arial" w:eastAsia="Arial" w:hAnsi="Arial" w:cs="Arial"/>
                                <w:b/>
                                <w:sz w:val="24"/>
                              </w:rPr>
                              <w:t>Your ISVA is …………………………………………………………..……….…………..</w:t>
                            </w:r>
                          </w:p>
                          <w:p w:rsidR="00A05979" w:rsidRDefault="00A05979" w:rsidP="00EA00A9">
                            <w:pPr>
                              <w:rPr>
                                <w:rFonts w:ascii="Arial" w:eastAsia="Arial" w:hAnsi="Arial" w:cs="Arial"/>
                                <w:b/>
                                <w:sz w:val="24"/>
                              </w:rPr>
                            </w:pPr>
                            <w:r>
                              <w:rPr>
                                <w:rFonts w:ascii="Arial" w:eastAsia="Arial" w:hAnsi="Arial" w:cs="Arial"/>
                                <w:b/>
                                <w:sz w:val="24"/>
                              </w:rPr>
                              <w:t>Her email address is ………………..………………………….……….……….……….</w:t>
                            </w:r>
                          </w:p>
                          <w:p w:rsidR="00A05979" w:rsidRDefault="00A05979" w:rsidP="00EA00A9">
                            <w:r>
                              <w:rPr>
                                <w:rFonts w:ascii="Arial" w:eastAsia="Arial" w:hAnsi="Arial" w:cs="Arial"/>
                                <w:b/>
                                <w:sz w:val="24"/>
                              </w:rPr>
                              <w:t>Her contact number is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EA71DE3" id="Rectangle 78" o:spid="_x0000_s1028" style="position:absolute;margin-left:0;margin-top:58.8pt;width:444.4pt;height:62.0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" filled="f" stroked="f">
                <v:textbox inset="0,0,0,0">
                  <w:txbxContent>
                    <w:p w:rsidR="00A05979" w:rsidRDefault="00A05979" w:rsidP="00EA00A9">
                      <w:pPr>
                        <w:rPr>
                          <w:rFonts w:ascii="Arial" w:eastAsia="Arial" w:hAnsi="Arial" w:cs="Arial"/>
                          <w:b/>
                          <w:sz w:val="24"/>
                        </w:rPr>
                      </w:pPr>
                      <w:r>
                        <w:rPr>
                          <w:rFonts w:ascii="Arial" w:eastAsia="Arial" w:hAnsi="Arial" w:cs="Arial"/>
                          <w:b/>
                          <w:sz w:val="24"/>
                        </w:rPr>
                        <w:t>Your ISVA is …………………………………………………………..……….…………..</w:t>
                      </w:r>
                    </w:p>
                    <w:p w:rsidR="00A05979" w:rsidRDefault="00A05979" w:rsidP="00EA00A9">
                      <w:pPr>
                        <w:rPr>
                          <w:rFonts w:ascii="Arial" w:eastAsia="Arial" w:hAnsi="Arial" w:cs="Arial"/>
                          <w:b/>
                          <w:sz w:val="24"/>
                        </w:rPr>
                      </w:pPr>
                      <w:r>
                        <w:rPr>
                          <w:rFonts w:ascii="Arial" w:eastAsia="Arial" w:hAnsi="Arial" w:cs="Arial"/>
                          <w:b/>
                          <w:sz w:val="24"/>
                        </w:rPr>
                        <w:t>Her email address is ………………..………………………….……….……….……….</w:t>
                      </w:r>
                    </w:p>
                    <w:p w:rsidR="00A05979" w:rsidRDefault="00A05979" w:rsidP="00EA00A9">
                      <w:r>
                        <w:rPr>
                          <w:rFonts w:ascii="Arial" w:eastAsia="Arial" w:hAnsi="Arial" w:cs="Arial"/>
                          <w:b/>
                          <w:sz w:val="24"/>
                        </w:rPr>
                        <w:t>Her contact number is ………………………………………………….……….……….</w:t>
                      </w:r>
                    </w:p>
                  </w:txbxContent>
                </v:textbox>
                <w10:wrap type="topAndBottom" anchorx="margin"/>
              </v:rect>
            </w:pict>
          </mc:Fallback>
        </mc:AlternateContent>
      </w:r>
    </w:p>
    <w:p w:rsidR="00AF7B2F" w:rsidRDefault="00AF7B2F" w:rsidP="007E3158">
      <w:pPr>
        <w:spacing w:after="0"/>
        <w:rPr>
          <w:rFonts w:asciiTheme="minorHAnsi" w:eastAsia="Verdana" w:hAnsiTheme="minorHAnsi" w:cstheme="minorHAnsi"/>
          <w:color w:val="7030A0"/>
          <w:sz w:val="52"/>
          <w:szCs w:val="52"/>
        </w:rPr>
      </w:pPr>
    </w:p>
    <w:p w:rsidR="007E3158" w:rsidRPr="007E3158" w:rsidRDefault="007E3158" w:rsidP="007E3158">
      <w:pPr>
        <w:spacing w:after="0"/>
        <w:rPr>
          <w:rFonts w:asciiTheme="minorHAnsi" w:eastAsia="Verdana" w:hAnsiTheme="minorHAnsi" w:cstheme="minorHAnsi"/>
          <w:color w:val="7030A0"/>
          <w:sz w:val="52"/>
          <w:szCs w:val="52"/>
        </w:rPr>
      </w:pPr>
      <w:r w:rsidRPr="007E3158">
        <w:rPr>
          <w:rFonts w:asciiTheme="minorHAnsi" w:eastAsia="Verdana" w:hAnsiTheme="minorHAnsi" w:cstheme="minorHAnsi"/>
          <w:color w:val="7030A0"/>
          <w:sz w:val="52"/>
          <w:szCs w:val="52"/>
        </w:rPr>
        <w:lastRenderedPageBreak/>
        <w:t>What our service users have previously said about the ISVA service</w:t>
      </w:r>
      <w:r>
        <w:rPr>
          <w:rFonts w:asciiTheme="minorHAnsi" w:eastAsia="Verdana" w:hAnsiTheme="minorHAnsi" w:cstheme="minorHAnsi"/>
          <w:color w:val="7030A0"/>
          <w:sz w:val="52"/>
          <w:szCs w:val="52"/>
        </w:rPr>
        <w:t>…..</w:t>
      </w:r>
    </w:p>
    <w:p w:rsidR="007E3158" w:rsidRDefault="00F3759D" w:rsidP="007E3158">
      <w:pPr>
        <w:spacing w:after="0"/>
        <w:rPr>
          <w:rFonts w:asciiTheme="minorHAnsi" w:eastAsia="Verdana" w:hAnsiTheme="minorHAnsi" w:cstheme="minorHAnsi"/>
          <w:sz w:val="24"/>
        </w:rPr>
      </w:pPr>
      <w:r>
        <w:rPr>
          <w:rFonts w:asciiTheme="minorHAnsi" w:eastAsia="Verdana" w:hAnsiTheme="minorHAnsi" w:cstheme="minorHAnsi"/>
          <w:noProof/>
          <w:sz w:val="24"/>
        </w:rPr>
        <mc:AlternateContent>
          <mc:Choice Requires="wps">
            <w:drawing>
              <wp:anchor distT="0" distB="0" distL="114300" distR="114300" simplePos="0" relativeHeight="251674624" behindDoc="0" locked="0" layoutInCell="1" allowOverlap="1">
                <wp:simplePos x="0" y="0"/>
                <wp:positionH relativeFrom="margin">
                  <wp:align>right</wp:align>
                </wp:positionH>
                <wp:positionV relativeFrom="paragraph">
                  <wp:posOffset>27528</wp:posOffset>
                </wp:positionV>
                <wp:extent cx="5485875" cy="3184635"/>
                <wp:effectExtent l="19050" t="19050" r="19685" b="396875"/>
                <wp:wrapNone/>
                <wp:docPr id="2" name="Oval Callout 2"/>
                <wp:cNvGraphicFramePr/>
                <a:graphic xmlns:a="http://schemas.openxmlformats.org/drawingml/2006/main">
                  <a:graphicData uri="http://schemas.microsoft.com/office/word/2010/wordprocessingShape">
                    <wps:wsp>
                      <wps:cNvSpPr/>
                      <wps:spPr>
                        <a:xfrm>
                          <a:off x="0" y="0"/>
                          <a:ext cx="5485875" cy="3184635"/>
                        </a:xfrm>
                        <a:prstGeom prst="wedgeEllipseCallou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5979" w:rsidRPr="007E3158" w:rsidRDefault="00A05979" w:rsidP="007E3158">
                            <w:pPr>
                              <w:jc w:val="center"/>
                              <w:rPr>
                                <w:i/>
                                <w:sz w:val="36"/>
                                <w:szCs w:val="36"/>
                              </w:rPr>
                            </w:pPr>
                            <w:r w:rsidRPr="007E3158">
                              <w:rPr>
                                <w:i/>
                                <w:sz w:val="36"/>
                                <w:szCs w:val="36"/>
                              </w:rPr>
                              <w:t>This service has made this whole process a lot more man</w:t>
                            </w:r>
                            <w:r>
                              <w:rPr>
                                <w:i/>
                                <w:sz w:val="36"/>
                                <w:szCs w:val="36"/>
                              </w:rPr>
                              <w:t>ageable and it makes a difference</w:t>
                            </w:r>
                            <w:r w:rsidRPr="007E3158">
                              <w:rPr>
                                <w:i/>
                                <w:sz w:val="36"/>
                                <w:szCs w:val="36"/>
                              </w:rPr>
                              <w:t xml:space="preserve"> having an ISVA to go to rather than being alone in the system. […] I honestly don’t know how you would get through without a service of this nature.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 o:spid="_x0000_s1029" type="#_x0000_t63" style="position:absolute;margin-left:380.75pt;margin-top:2.15pt;width:431.95pt;height:250.7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" adj="6300,24300" fillcolor="#e2efd9 [665]" stroked="f" strokeweight="1pt">
                <v:textbox>
                  <w:txbxContent>
                    <w:p w:rsidR="00A05979" w:rsidRPr="007E3158" w:rsidRDefault="00A05979" w:rsidP="007E3158">
                      <w:pPr>
                        <w:jc w:val="center"/>
                        <w:rPr>
                          <w:i/>
                          <w:sz w:val="36"/>
                          <w:szCs w:val="36"/>
                        </w:rPr>
                      </w:pPr>
                      <w:r w:rsidRPr="007E3158">
                        <w:rPr>
                          <w:i/>
                          <w:sz w:val="36"/>
                          <w:szCs w:val="36"/>
                        </w:rPr>
                        <w:t>This service has made this whole process a lot more man</w:t>
                      </w:r>
                      <w:r>
                        <w:rPr>
                          <w:i/>
                          <w:sz w:val="36"/>
                          <w:szCs w:val="36"/>
                        </w:rPr>
                        <w:t>ageable and it makes a difference</w:t>
                      </w:r>
                      <w:r w:rsidRPr="007E3158">
                        <w:rPr>
                          <w:i/>
                          <w:sz w:val="36"/>
                          <w:szCs w:val="36"/>
                        </w:rPr>
                        <w:t xml:space="preserve"> having an ISVA to go to rather than being alone in the system. […] I honestly don’t know how you would get through without a service of this nature. </w:t>
                      </w:r>
                    </w:p>
                  </w:txbxContent>
                </v:textbox>
                <w10:wrap anchorx="margin"/>
              </v:shape>
            </w:pict>
          </mc:Fallback>
        </mc:AlternateContent>
      </w: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5C0ED3" w:rsidP="007E3158">
      <w:pPr>
        <w:spacing w:after="0"/>
        <w:rPr>
          <w:rFonts w:asciiTheme="minorHAnsi" w:eastAsia="Verdana" w:hAnsiTheme="minorHAnsi" w:cstheme="minorHAnsi"/>
          <w:sz w:val="24"/>
        </w:rPr>
      </w:pPr>
      <w:r>
        <w:rPr>
          <w:rFonts w:asciiTheme="minorHAnsi" w:eastAsia="Verdana" w:hAnsiTheme="minorHAnsi" w:cstheme="minorHAnsi"/>
          <w:noProof/>
          <w:sz w:val="24"/>
        </w:rPr>
        <mc:AlternateContent>
          <mc:Choice Requires="wps">
            <w:drawing>
              <wp:anchor distT="0" distB="0" distL="114300" distR="114300" simplePos="0" relativeHeight="251675648" behindDoc="0" locked="0" layoutInCell="1" allowOverlap="1" wp14:anchorId="137CE85F" wp14:editId="39EB4939">
                <wp:simplePos x="0" y="0"/>
                <wp:positionH relativeFrom="margin">
                  <wp:posOffset>76200</wp:posOffset>
                </wp:positionH>
                <wp:positionV relativeFrom="paragraph">
                  <wp:posOffset>89535</wp:posOffset>
                </wp:positionV>
                <wp:extent cx="4792345" cy="1560195"/>
                <wp:effectExtent l="0" t="971550" r="8255" b="1905"/>
                <wp:wrapNone/>
                <wp:docPr id="3" name="Rounded Rectangular Callout 3"/>
                <wp:cNvGraphicFramePr/>
                <a:graphic xmlns:a="http://schemas.openxmlformats.org/drawingml/2006/main">
                  <a:graphicData uri="http://schemas.microsoft.com/office/word/2010/wordprocessingShape">
                    <wps:wsp>
                      <wps:cNvSpPr/>
                      <wps:spPr>
                        <a:xfrm>
                          <a:off x="0" y="0"/>
                          <a:ext cx="4792345" cy="1560195"/>
                        </a:xfrm>
                        <a:prstGeom prst="wedgeRoundRectCallout">
                          <a:avLst>
                            <a:gd name="adj1" fmla="val -29588"/>
                            <a:gd name="adj2" fmla="val -111808"/>
                            <a:gd name="adj3" fmla="val 16667"/>
                          </a:avLst>
                        </a:prstGeom>
                        <a:solidFill>
                          <a:srgbClr val="F0E1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5979" w:rsidRPr="00D74B01" w:rsidRDefault="00A05979" w:rsidP="00D74B01">
                            <w:pPr>
                              <w:jc w:val="center"/>
                              <w:rPr>
                                <w:i/>
                                <w:sz w:val="42"/>
                                <w:szCs w:val="42"/>
                              </w:rPr>
                            </w:pPr>
                            <w:r w:rsidRPr="00D74B01">
                              <w:rPr>
                                <w:i/>
                                <w:sz w:val="42"/>
                                <w:szCs w:val="42"/>
                              </w:rPr>
                              <w:t>The experience with you has been brilliant and has empowered me and enabled me to talk about my trauma.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7CE85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 o:spid="_x0000_s1030" type="#_x0000_t62" style="position:absolute;margin-left:6pt;margin-top:7.05pt;width:377.35pt;height:122.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" adj="4409,-13351" fillcolor="#f0e1ff" stroked="f" strokeweight="1pt">
                <v:textbox>
                  <w:txbxContent>
                    <w:p w:rsidR="00A05979" w:rsidRPr="00D74B01" w:rsidRDefault="00A05979" w:rsidP="00D74B01">
                      <w:pPr>
                        <w:jc w:val="center"/>
                        <w:rPr>
                          <w:i/>
                          <w:sz w:val="42"/>
                          <w:szCs w:val="42"/>
                        </w:rPr>
                      </w:pPr>
                      <w:r w:rsidRPr="00D74B01">
                        <w:rPr>
                          <w:i/>
                          <w:sz w:val="42"/>
                          <w:szCs w:val="42"/>
                        </w:rPr>
                        <w:t>The experience with you has been brilliant and has empowered me and enabled me to talk about my trauma.</w:t>
                      </w:r>
                    </w:p>
                  </w:txbxContent>
                </v:textbox>
                <w10:wrap anchorx="margin"/>
              </v:shape>
            </w:pict>
          </mc:Fallback>
        </mc:AlternateContent>
      </w: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F3759D" w:rsidP="007E3158">
      <w:pPr>
        <w:spacing w:after="0"/>
        <w:rPr>
          <w:rFonts w:asciiTheme="minorHAnsi" w:eastAsia="Verdana" w:hAnsiTheme="minorHAnsi" w:cstheme="minorHAnsi"/>
          <w:sz w:val="24"/>
        </w:rPr>
      </w:pPr>
      <w:r>
        <w:rPr>
          <w:rFonts w:asciiTheme="minorHAnsi" w:eastAsia="Verdana" w:hAnsiTheme="minorHAnsi" w:cstheme="minorHAnsi"/>
          <w:noProof/>
          <w:sz w:val="24"/>
        </w:rPr>
        <mc:AlternateContent>
          <mc:Choice Requires="wps">
            <w:drawing>
              <wp:anchor distT="0" distB="0" distL="114300" distR="114300" simplePos="0" relativeHeight="251676672" behindDoc="0" locked="0" layoutInCell="1" allowOverlap="1">
                <wp:simplePos x="0" y="0"/>
                <wp:positionH relativeFrom="margin">
                  <wp:posOffset>1354455</wp:posOffset>
                </wp:positionH>
                <wp:positionV relativeFrom="paragraph">
                  <wp:posOffset>9525</wp:posOffset>
                </wp:positionV>
                <wp:extent cx="5060315" cy="2379980"/>
                <wp:effectExtent l="0" t="0" r="559435" b="1270"/>
                <wp:wrapNone/>
                <wp:docPr id="4" name="Oval Callout 4"/>
                <wp:cNvGraphicFramePr/>
                <a:graphic xmlns:a="http://schemas.openxmlformats.org/drawingml/2006/main">
                  <a:graphicData uri="http://schemas.microsoft.com/office/word/2010/wordprocessingShape">
                    <wps:wsp>
                      <wps:cNvSpPr/>
                      <wps:spPr>
                        <a:xfrm>
                          <a:off x="0" y="0"/>
                          <a:ext cx="5060315" cy="2379980"/>
                        </a:xfrm>
                        <a:prstGeom prst="wedgeEllipseCallout">
                          <a:avLst>
                            <a:gd name="adj1" fmla="val 60663"/>
                            <a:gd name="adj2" fmla="val 37483"/>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5979" w:rsidRPr="00D74B01" w:rsidRDefault="00A05979" w:rsidP="00D74B01">
                            <w:pPr>
                              <w:jc w:val="center"/>
                              <w:rPr>
                                <w:i/>
                                <w:sz w:val="36"/>
                                <w:szCs w:val="36"/>
                              </w:rPr>
                            </w:pPr>
                            <w:r w:rsidRPr="00D74B01">
                              <w:rPr>
                                <w:i/>
                                <w:sz w:val="36"/>
                                <w:szCs w:val="36"/>
                              </w:rPr>
                              <w:t xml:space="preserve">The main thing [that helped me] was knowing my rights, after years of believing I had none, I know now that I can speak up confidently if I feel I am being unfairly treated.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4" o:spid="_x0000_s1031" type="#_x0000_t63" style="position:absolute;margin-left:106.65pt;margin-top:.75pt;width:398.45pt;height:187.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" adj="23903,18896" fillcolor="#e2efd9 [665]" stroked="f" strokeweight="1pt">
                <v:textbox>
                  <w:txbxContent>
                    <w:p w:rsidR="00A05979" w:rsidRPr="00D74B01" w:rsidRDefault="00A05979" w:rsidP="00D74B01">
                      <w:pPr>
                        <w:jc w:val="center"/>
                        <w:rPr>
                          <w:i/>
                          <w:sz w:val="36"/>
                          <w:szCs w:val="36"/>
                        </w:rPr>
                      </w:pPr>
                      <w:r w:rsidRPr="00D74B01">
                        <w:rPr>
                          <w:i/>
                          <w:sz w:val="36"/>
                          <w:szCs w:val="36"/>
                        </w:rPr>
                        <w:t xml:space="preserve">The main thing [that helped me] was knowing my rights, after years of believing I had none, I know now that I can speak up confidently if I feel I am being unfairly treated. </w:t>
                      </w:r>
                    </w:p>
                  </w:txbxContent>
                </v:textbox>
                <w10:wrap anchorx="margin"/>
              </v:shape>
            </w:pict>
          </mc:Fallback>
        </mc:AlternateContent>
      </w: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7E3158" w:rsidP="007E3158">
      <w:pPr>
        <w:spacing w:after="0"/>
        <w:rPr>
          <w:rFonts w:asciiTheme="minorHAnsi" w:eastAsia="Verdana" w:hAnsiTheme="minorHAnsi" w:cstheme="minorHAnsi"/>
          <w:sz w:val="24"/>
        </w:rPr>
      </w:pPr>
    </w:p>
    <w:p w:rsidR="007E3158" w:rsidRDefault="007E3158" w:rsidP="00C24D43">
      <w:pPr>
        <w:spacing w:after="0" w:line="240" w:lineRule="auto"/>
        <w:rPr>
          <w:rFonts w:asciiTheme="minorHAnsi" w:eastAsia="Verdana" w:hAnsiTheme="minorHAnsi" w:cstheme="minorHAnsi"/>
          <w:sz w:val="24"/>
        </w:rPr>
      </w:pPr>
    </w:p>
    <w:p w:rsidR="00067E0B" w:rsidRDefault="00067E0B" w:rsidP="00C24D43">
      <w:pPr>
        <w:spacing w:after="0" w:line="240" w:lineRule="auto"/>
        <w:rPr>
          <w:rFonts w:asciiTheme="minorHAnsi" w:eastAsia="Verdana" w:hAnsiTheme="minorHAnsi" w:cstheme="minorHAnsi"/>
          <w:sz w:val="24"/>
        </w:rPr>
      </w:pPr>
    </w:p>
    <w:p w:rsidR="00067E0B" w:rsidRDefault="00067E0B" w:rsidP="00C24D43">
      <w:pPr>
        <w:spacing w:after="0" w:line="240" w:lineRule="auto"/>
        <w:rPr>
          <w:rFonts w:asciiTheme="minorHAnsi" w:eastAsia="Verdana" w:hAnsiTheme="minorHAnsi" w:cstheme="minorHAnsi"/>
          <w:sz w:val="24"/>
        </w:rPr>
      </w:pPr>
    </w:p>
    <w:p w:rsidR="007E0E7D" w:rsidRDefault="002957AD" w:rsidP="007E0E7D">
      <w:pPr>
        <w:spacing w:after="0" w:line="240" w:lineRule="auto"/>
        <w:rPr>
          <w:rFonts w:asciiTheme="minorHAnsi" w:hAnsiTheme="minorHAnsi" w:cstheme="minorHAnsi"/>
        </w:rPr>
      </w:pPr>
      <w:r w:rsidRPr="00EA00A9">
        <w:rPr>
          <w:rFonts w:asciiTheme="minorHAnsi" w:eastAsia="Arial" w:hAnsiTheme="minorHAnsi" w:cstheme="minorHAnsi"/>
          <w:b/>
          <w:color w:val="7E36B4"/>
          <w:sz w:val="16"/>
        </w:rPr>
        <w:t xml:space="preserve"> </w:t>
      </w:r>
    </w:p>
    <w:p w:rsidR="000B4351" w:rsidRDefault="002E7416" w:rsidP="007E0E7D">
      <w:pPr>
        <w:spacing w:after="0" w:line="240" w:lineRule="auto"/>
        <w:rPr>
          <w:rFonts w:asciiTheme="minorHAnsi" w:eastAsia="Arial" w:hAnsiTheme="minorHAnsi" w:cstheme="minorHAnsi"/>
          <w:b/>
          <w:color w:val="7E36B4"/>
          <w:sz w:val="24"/>
          <w:szCs w:val="24"/>
        </w:rPr>
      </w:pPr>
      <w:r>
        <w:rPr>
          <w:rFonts w:asciiTheme="minorHAnsi" w:eastAsia="Arial" w:hAnsiTheme="minorHAnsi" w:cstheme="minorHAnsi"/>
          <w:b/>
          <w:color w:val="7E36B4"/>
          <w:sz w:val="24"/>
          <w:szCs w:val="24"/>
        </w:rPr>
        <w:t>Contents</w:t>
      </w:r>
      <w:r>
        <w:rPr>
          <w:rFonts w:asciiTheme="minorHAnsi" w:eastAsia="Arial" w:hAnsiTheme="minorHAnsi" w:cstheme="minorHAnsi"/>
          <w:b/>
          <w:color w:val="7E36B4"/>
          <w:sz w:val="24"/>
          <w:szCs w:val="24"/>
        </w:rPr>
        <w:tab/>
      </w:r>
      <w:r>
        <w:rPr>
          <w:rFonts w:asciiTheme="minorHAnsi" w:eastAsia="Arial" w:hAnsiTheme="minorHAnsi" w:cstheme="minorHAnsi"/>
          <w:b/>
          <w:color w:val="7E36B4"/>
          <w:sz w:val="24"/>
          <w:szCs w:val="24"/>
        </w:rPr>
        <w:tab/>
      </w:r>
      <w:r>
        <w:rPr>
          <w:rFonts w:asciiTheme="minorHAnsi" w:eastAsia="Arial" w:hAnsiTheme="minorHAnsi" w:cstheme="minorHAnsi"/>
          <w:b/>
          <w:color w:val="7E36B4"/>
          <w:sz w:val="24"/>
          <w:szCs w:val="24"/>
        </w:rPr>
        <w:tab/>
      </w:r>
      <w:r>
        <w:rPr>
          <w:rFonts w:asciiTheme="minorHAnsi" w:eastAsia="Arial" w:hAnsiTheme="minorHAnsi" w:cstheme="minorHAnsi"/>
          <w:b/>
          <w:color w:val="7E36B4"/>
          <w:sz w:val="24"/>
          <w:szCs w:val="24"/>
        </w:rPr>
        <w:tab/>
      </w:r>
      <w:r>
        <w:rPr>
          <w:rFonts w:asciiTheme="minorHAnsi" w:eastAsia="Arial" w:hAnsiTheme="minorHAnsi" w:cstheme="minorHAnsi"/>
          <w:b/>
          <w:color w:val="7E36B4"/>
          <w:sz w:val="24"/>
          <w:szCs w:val="24"/>
        </w:rPr>
        <w:tab/>
      </w:r>
      <w:r>
        <w:rPr>
          <w:rFonts w:asciiTheme="minorHAnsi" w:eastAsia="Arial" w:hAnsiTheme="minorHAnsi" w:cstheme="minorHAnsi"/>
          <w:b/>
          <w:color w:val="7E36B4"/>
          <w:sz w:val="24"/>
          <w:szCs w:val="24"/>
        </w:rPr>
        <w:tab/>
      </w:r>
      <w:r>
        <w:rPr>
          <w:rFonts w:asciiTheme="minorHAnsi" w:eastAsia="Arial" w:hAnsiTheme="minorHAnsi" w:cstheme="minorHAnsi"/>
          <w:b/>
          <w:color w:val="7E36B4"/>
          <w:sz w:val="24"/>
          <w:szCs w:val="24"/>
        </w:rPr>
        <w:tab/>
      </w:r>
      <w:r>
        <w:rPr>
          <w:rFonts w:asciiTheme="minorHAnsi" w:eastAsia="Arial" w:hAnsiTheme="minorHAnsi" w:cstheme="minorHAnsi"/>
          <w:b/>
          <w:color w:val="7E36B4"/>
          <w:sz w:val="24"/>
          <w:szCs w:val="24"/>
        </w:rPr>
        <w:tab/>
      </w:r>
      <w:r>
        <w:rPr>
          <w:rFonts w:asciiTheme="minorHAnsi" w:eastAsia="Arial" w:hAnsiTheme="minorHAnsi" w:cstheme="minorHAnsi"/>
          <w:b/>
          <w:color w:val="7E36B4"/>
          <w:sz w:val="24"/>
          <w:szCs w:val="24"/>
        </w:rPr>
        <w:tab/>
      </w:r>
      <w:r>
        <w:rPr>
          <w:rFonts w:asciiTheme="minorHAnsi" w:eastAsia="Arial" w:hAnsiTheme="minorHAnsi" w:cstheme="minorHAnsi"/>
          <w:b/>
          <w:color w:val="7E36B4"/>
          <w:sz w:val="24"/>
          <w:szCs w:val="24"/>
        </w:rPr>
        <w:tab/>
      </w:r>
      <w:r>
        <w:rPr>
          <w:rFonts w:asciiTheme="minorHAnsi" w:eastAsia="Arial" w:hAnsiTheme="minorHAnsi" w:cstheme="minorHAnsi"/>
          <w:b/>
          <w:color w:val="7E36B4"/>
          <w:sz w:val="24"/>
          <w:szCs w:val="24"/>
        </w:rPr>
        <w:tab/>
      </w:r>
      <w:r>
        <w:rPr>
          <w:rFonts w:asciiTheme="minorHAnsi" w:eastAsia="Arial" w:hAnsiTheme="minorHAnsi" w:cstheme="minorHAnsi"/>
          <w:b/>
          <w:color w:val="7E36B4"/>
          <w:sz w:val="24"/>
          <w:szCs w:val="24"/>
        </w:rPr>
        <w:tab/>
        <w:t>Page Number</w:t>
      </w:r>
    </w:p>
    <w:p w:rsidR="002E7416" w:rsidRPr="007E0E7D" w:rsidRDefault="002E7416" w:rsidP="007E0E7D">
      <w:pPr>
        <w:spacing w:after="0" w:line="240" w:lineRule="auto"/>
        <w:rPr>
          <w:rFonts w:asciiTheme="minorHAnsi" w:hAnsiTheme="minorHAnsi" w:cstheme="minorHAnsi"/>
        </w:rPr>
      </w:pPr>
    </w:p>
    <w:p w:rsidR="000B4351" w:rsidRPr="00C24D43" w:rsidRDefault="002957AD" w:rsidP="00C24D43">
      <w:pPr>
        <w:tabs>
          <w:tab w:val="right" w:pos="10804"/>
        </w:tabs>
        <w:spacing w:line="240" w:lineRule="auto"/>
        <w:rPr>
          <w:rFonts w:asciiTheme="minorHAnsi" w:hAnsiTheme="minorHAnsi" w:cstheme="minorHAnsi"/>
          <w:sz w:val="24"/>
          <w:szCs w:val="24"/>
        </w:rPr>
      </w:pPr>
      <w:r w:rsidRPr="00C24D43">
        <w:rPr>
          <w:rFonts w:asciiTheme="minorHAnsi" w:eastAsia="Arial" w:hAnsiTheme="minorHAnsi" w:cstheme="minorHAnsi"/>
          <w:sz w:val="24"/>
          <w:szCs w:val="24"/>
        </w:rPr>
        <w:t xml:space="preserve">Introduction: About Us </w:t>
      </w:r>
      <w:r w:rsidRPr="00C24D43">
        <w:rPr>
          <w:rFonts w:asciiTheme="minorHAnsi" w:eastAsia="Arial" w:hAnsiTheme="minorHAnsi" w:cstheme="minorHAnsi"/>
          <w:sz w:val="24"/>
          <w:szCs w:val="24"/>
        </w:rPr>
        <w:tab/>
      </w:r>
      <w:r w:rsidR="00E568E2">
        <w:rPr>
          <w:rFonts w:asciiTheme="minorHAnsi" w:eastAsia="Arial" w:hAnsiTheme="minorHAnsi" w:cstheme="minorHAnsi"/>
          <w:sz w:val="24"/>
          <w:szCs w:val="24"/>
        </w:rPr>
        <w:t>4</w:t>
      </w:r>
      <w:r w:rsidRPr="00C24D43">
        <w:rPr>
          <w:rFonts w:asciiTheme="minorHAnsi" w:eastAsia="Arial" w:hAnsiTheme="minorHAnsi" w:cstheme="minorHAnsi"/>
          <w:sz w:val="24"/>
          <w:szCs w:val="24"/>
        </w:rPr>
        <w:t xml:space="preserve"> </w:t>
      </w:r>
    </w:p>
    <w:p w:rsidR="000B4351" w:rsidRPr="00C24D43" w:rsidRDefault="002957AD" w:rsidP="00C24D43">
      <w:pPr>
        <w:tabs>
          <w:tab w:val="right" w:pos="10804"/>
        </w:tabs>
        <w:spacing w:line="240" w:lineRule="auto"/>
        <w:rPr>
          <w:rFonts w:asciiTheme="minorHAnsi" w:hAnsiTheme="minorHAnsi" w:cstheme="minorHAnsi"/>
          <w:sz w:val="24"/>
          <w:szCs w:val="24"/>
        </w:rPr>
      </w:pPr>
      <w:r w:rsidRPr="00C24D43">
        <w:rPr>
          <w:rFonts w:asciiTheme="minorHAnsi" w:eastAsia="Arial" w:hAnsiTheme="minorHAnsi" w:cstheme="minorHAnsi"/>
          <w:sz w:val="24"/>
          <w:szCs w:val="24"/>
        </w:rPr>
        <w:t xml:space="preserve">What is Sexual Violence? </w:t>
      </w:r>
      <w:r w:rsidRPr="00C24D43">
        <w:rPr>
          <w:rFonts w:asciiTheme="minorHAnsi" w:eastAsia="Arial" w:hAnsiTheme="minorHAnsi" w:cstheme="minorHAnsi"/>
          <w:sz w:val="24"/>
          <w:szCs w:val="24"/>
        </w:rPr>
        <w:tab/>
      </w:r>
      <w:r w:rsidR="00F936F7">
        <w:rPr>
          <w:rFonts w:asciiTheme="minorHAnsi" w:eastAsia="Arial" w:hAnsiTheme="minorHAnsi" w:cstheme="minorHAnsi"/>
          <w:sz w:val="24"/>
          <w:szCs w:val="24"/>
        </w:rPr>
        <w:t>5</w:t>
      </w:r>
      <w:r w:rsidRPr="00C24D43">
        <w:rPr>
          <w:rFonts w:asciiTheme="minorHAnsi" w:eastAsia="Arial" w:hAnsiTheme="minorHAnsi" w:cstheme="minorHAnsi"/>
          <w:sz w:val="24"/>
          <w:szCs w:val="24"/>
        </w:rPr>
        <w:t xml:space="preserve"> </w:t>
      </w:r>
    </w:p>
    <w:p w:rsidR="000B4351" w:rsidRPr="00C24D43" w:rsidRDefault="002957AD" w:rsidP="00C24D43">
      <w:pPr>
        <w:tabs>
          <w:tab w:val="right" w:pos="10804"/>
        </w:tabs>
        <w:spacing w:line="240" w:lineRule="auto"/>
        <w:rPr>
          <w:rFonts w:asciiTheme="minorHAnsi" w:hAnsiTheme="minorHAnsi" w:cstheme="minorHAnsi"/>
          <w:sz w:val="24"/>
          <w:szCs w:val="24"/>
        </w:rPr>
      </w:pPr>
      <w:r w:rsidRPr="00C24D43">
        <w:rPr>
          <w:rFonts w:asciiTheme="minorHAnsi" w:eastAsia="Arial" w:hAnsiTheme="minorHAnsi" w:cstheme="minorHAnsi"/>
          <w:sz w:val="24"/>
          <w:szCs w:val="24"/>
        </w:rPr>
        <w:t xml:space="preserve">Our Advocacy Service </w:t>
      </w:r>
      <w:r w:rsidRPr="00C24D43">
        <w:rPr>
          <w:rFonts w:asciiTheme="minorHAnsi" w:eastAsia="Arial" w:hAnsiTheme="minorHAnsi" w:cstheme="minorHAnsi"/>
          <w:sz w:val="24"/>
          <w:szCs w:val="24"/>
        </w:rPr>
        <w:tab/>
      </w:r>
      <w:r w:rsidR="00F936F7">
        <w:rPr>
          <w:rFonts w:asciiTheme="minorHAnsi" w:eastAsia="Arial" w:hAnsiTheme="minorHAnsi" w:cstheme="minorHAnsi"/>
          <w:sz w:val="24"/>
          <w:szCs w:val="24"/>
        </w:rPr>
        <w:t>5</w:t>
      </w:r>
      <w:r w:rsidRPr="00C24D43">
        <w:rPr>
          <w:rFonts w:asciiTheme="minorHAnsi" w:eastAsia="Arial" w:hAnsiTheme="minorHAnsi" w:cstheme="minorHAnsi"/>
          <w:sz w:val="24"/>
          <w:szCs w:val="24"/>
        </w:rPr>
        <w:t xml:space="preserve"> </w:t>
      </w:r>
    </w:p>
    <w:p w:rsidR="00DE7BF1" w:rsidRDefault="002957AD" w:rsidP="00C24D43">
      <w:pPr>
        <w:tabs>
          <w:tab w:val="right" w:pos="10804"/>
        </w:tabs>
        <w:spacing w:line="240" w:lineRule="auto"/>
        <w:rPr>
          <w:rFonts w:asciiTheme="minorHAnsi" w:eastAsia="Arial" w:hAnsiTheme="minorHAnsi" w:cstheme="minorHAnsi"/>
          <w:sz w:val="24"/>
          <w:szCs w:val="24"/>
        </w:rPr>
      </w:pPr>
      <w:r w:rsidRPr="00C24D43">
        <w:rPr>
          <w:rFonts w:asciiTheme="minorHAnsi" w:eastAsia="Arial" w:hAnsiTheme="minorHAnsi" w:cstheme="minorHAnsi"/>
          <w:sz w:val="24"/>
          <w:szCs w:val="24"/>
        </w:rPr>
        <w:t>Referral</w:t>
      </w:r>
      <w:r w:rsidR="00DE7BF1">
        <w:rPr>
          <w:rFonts w:asciiTheme="minorHAnsi" w:eastAsia="Arial" w:hAnsiTheme="minorHAnsi" w:cstheme="minorHAnsi"/>
          <w:sz w:val="24"/>
          <w:szCs w:val="24"/>
        </w:rPr>
        <w:t>s</w:t>
      </w:r>
      <w:r w:rsidRPr="00C24D43">
        <w:rPr>
          <w:rFonts w:asciiTheme="minorHAnsi" w:eastAsia="Arial" w:hAnsiTheme="minorHAnsi" w:cstheme="minorHAnsi"/>
          <w:sz w:val="24"/>
          <w:szCs w:val="24"/>
        </w:rPr>
        <w:t xml:space="preserve"> </w:t>
      </w:r>
      <w:r w:rsidR="00DE7BF1">
        <w:rPr>
          <w:rFonts w:asciiTheme="minorHAnsi" w:eastAsia="Arial" w:hAnsiTheme="minorHAnsi" w:cstheme="minorHAnsi"/>
          <w:sz w:val="24"/>
          <w:szCs w:val="24"/>
        </w:rPr>
        <w:tab/>
        <w:t>6</w:t>
      </w:r>
    </w:p>
    <w:p w:rsidR="000B4351" w:rsidRPr="00C24D43" w:rsidRDefault="00DE7BF1" w:rsidP="00C24D43">
      <w:pPr>
        <w:tabs>
          <w:tab w:val="right" w:pos="10804"/>
        </w:tabs>
        <w:spacing w:line="240" w:lineRule="auto"/>
        <w:rPr>
          <w:rFonts w:asciiTheme="minorHAnsi" w:hAnsiTheme="minorHAnsi" w:cstheme="minorHAnsi"/>
          <w:sz w:val="24"/>
          <w:szCs w:val="24"/>
        </w:rPr>
      </w:pPr>
      <w:r>
        <w:rPr>
          <w:rFonts w:asciiTheme="minorHAnsi" w:eastAsia="Arial" w:hAnsiTheme="minorHAnsi" w:cstheme="minorHAnsi"/>
          <w:sz w:val="24"/>
          <w:szCs w:val="24"/>
        </w:rPr>
        <w:t>Confidentiality</w:t>
      </w:r>
      <w:r w:rsidR="002957AD" w:rsidRPr="00C24D43">
        <w:rPr>
          <w:rFonts w:asciiTheme="minorHAnsi" w:eastAsia="Arial" w:hAnsiTheme="minorHAnsi" w:cstheme="minorHAnsi"/>
          <w:sz w:val="24"/>
          <w:szCs w:val="24"/>
        </w:rPr>
        <w:tab/>
      </w:r>
      <w:r>
        <w:rPr>
          <w:rFonts w:asciiTheme="minorHAnsi" w:eastAsia="Arial" w:hAnsiTheme="minorHAnsi" w:cstheme="minorHAnsi"/>
          <w:sz w:val="24"/>
          <w:szCs w:val="24"/>
        </w:rPr>
        <w:t>6</w:t>
      </w:r>
      <w:r w:rsidR="002957AD" w:rsidRPr="00C24D43">
        <w:rPr>
          <w:rFonts w:asciiTheme="minorHAnsi" w:eastAsia="Arial" w:hAnsiTheme="minorHAnsi" w:cstheme="minorHAnsi"/>
          <w:sz w:val="24"/>
          <w:szCs w:val="24"/>
        </w:rPr>
        <w:t xml:space="preserve"> </w:t>
      </w:r>
    </w:p>
    <w:p w:rsidR="000B4351" w:rsidRPr="00C24D43" w:rsidRDefault="007E0E7D" w:rsidP="00C24D43">
      <w:pPr>
        <w:tabs>
          <w:tab w:val="right" w:pos="10804"/>
        </w:tabs>
        <w:spacing w:line="240" w:lineRule="auto"/>
        <w:rPr>
          <w:rFonts w:asciiTheme="minorHAnsi" w:hAnsiTheme="minorHAnsi" w:cstheme="minorHAnsi"/>
          <w:sz w:val="24"/>
          <w:szCs w:val="24"/>
        </w:rPr>
      </w:pPr>
      <w:r>
        <w:rPr>
          <w:rFonts w:asciiTheme="minorHAnsi" w:eastAsia="Arial" w:hAnsiTheme="minorHAnsi" w:cstheme="minorHAnsi"/>
          <w:sz w:val="24"/>
          <w:szCs w:val="24"/>
        </w:rPr>
        <w:t>Our A</w:t>
      </w:r>
      <w:r w:rsidR="00DE7BF1">
        <w:rPr>
          <w:rFonts w:asciiTheme="minorHAnsi" w:eastAsia="Arial" w:hAnsiTheme="minorHAnsi" w:cstheme="minorHAnsi"/>
          <w:sz w:val="24"/>
          <w:szCs w:val="24"/>
        </w:rPr>
        <w:t xml:space="preserve">dvocacy work </w:t>
      </w:r>
      <w:r w:rsidR="002957AD" w:rsidRPr="00C24D43">
        <w:rPr>
          <w:rFonts w:asciiTheme="minorHAnsi" w:eastAsia="Arial" w:hAnsiTheme="minorHAnsi" w:cstheme="minorHAnsi"/>
          <w:sz w:val="24"/>
          <w:szCs w:val="24"/>
        </w:rPr>
        <w:tab/>
      </w:r>
      <w:r w:rsidR="00A65A9A">
        <w:rPr>
          <w:rFonts w:asciiTheme="minorHAnsi" w:eastAsia="Arial" w:hAnsiTheme="minorHAnsi" w:cstheme="minorHAnsi"/>
          <w:sz w:val="24"/>
          <w:szCs w:val="24"/>
        </w:rPr>
        <w:t>7</w:t>
      </w:r>
      <w:r w:rsidR="002957AD" w:rsidRPr="00C24D43">
        <w:rPr>
          <w:rFonts w:asciiTheme="minorHAnsi" w:eastAsia="Arial" w:hAnsiTheme="minorHAnsi" w:cstheme="minorHAnsi"/>
          <w:sz w:val="24"/>
          <w:szCs w:val="24"/>
        </w:rPr>
        <w:t xml:space="preserve"> </w:t>
      </w:r>
    </w:p>
    <w:p w:rsidR="000B4351" w:rsidRPr="00327D6B" w:rsidRDefault="00A65A9A" w:rsidP="00C24D43">
      <w:pPr>
        <w:tabs>
          <w:tab w:val="right" w:pos="10804"/>
        </w:tabs>
        <w:spacing w:line="240" w:lineRule="auto"/>
        <w:rPr>
          <w:rFonts w:asciiTheme="minorHAnsi" w:eastAsia="Arial" w:hAnsiTheme="minorHAnsi" w:cstheme="minorHAnsi"/>
          <w:sz w:val="24"/>
          <w:szCs w:val="24"/>
        </w:rPr>
      </w:pPr>
      <w:r>
        <w:rPr>
          <w:rFonts w:asciiTheme="minorHAnsi" w:eastAsia="Arial" w:hAnsiTheme="minorHAnsi" w:cstheme="minorHAnsi"/>
          <w:sz w:val="24"/>
          <w:szCs w:val="24"/>
        </w:rPr>
        <w:t>Initial Assessment</w:t>
      </w:r>
      <w:r w:rsidR="00327D6B">
        <w:rPr>
          <w:rFonts w:asciiTheme="minorHAnsi" w:eastAsia="Arial" w:hAnsiTheme="minorHAnsi" w:cstheme="minorHAnsi"/>
          <w:sz w:val="24"/>
          <w:szCs w:val="24"/>
        </w:rPr>
        <w:t xml:space="preserve"> and Appointments</w:t>
      </w:r>
      <w:r>
        <w:rPr>
          <w:rFonts w:asciiTheme="minorHAnsi" w:eastAsia="Arial" w:hAnsiTheme="minorHAnsi" w:cstheme="minorHAnsi"/>
          <w:sz w:val="24"/>
          <w:szCs w:val="24"/>
        </w:rPr>
        <w:tab/>
        <w:t>8</w:t>
      </w:r>
    </w:p>
    <w:p w:rsidR="000B4351" w:rsidRPr="00C24D43" w:rsidRDefault="002957AD" w:rsidP="00C24D43">
      <w:pPr>
        <w:tabs>
          <w:tab w:val="right" w:pos="10804"/>
        </w:tabs>
        <w:spacing w:line="240" w:lineRule="auto"/>
        <w:rPr>
          <w:rFonts w:asciiTheme="minorHAnsi" w:hAnsiTheme="minorHAnsi" w:cstheme="minorHAnsi"/>
          <w:sz w:val="24"/>
          <w:szCs w:val="24"/>
        </w:rPr>
      </w:pPr>
      <w:r w:rsidRPr="00C24D43">
        <w:rPr>
          <w:rFonts w:asciiTheme="minorHAnsi" w:eastAsia="Arial" w:hAnsiTheme="minorHAnsi" w:cstheme="minorHAnsi"/>
          <w:sz w:val="24"/>
          <w:szCs w:val="24"/>
        </w:rPr>
        <w:t xml:space="preserve">Interpreters </w:t>
      </w:r>
      <w:r w:rsidRPr="00C24D43">
        <w:rPr>
          <w:rFonts w:asciiTheme="minorHAnsi" w:eastAsia="Arial" w:hAnsiTheme="minorHAnsi" w:cstheme="minorHAnsi"/>
          <w:sz w:val="24"/>
          <w:szCs w:val="24"/>
        </w:rPr>
        <w:tab/>
      </w:r>
      <w:r w:rsidR="00327D6B">
        <w:rPr>
          <w:rFonts w:asciiTheme="minorHAnsi" w:eastAsia="Arial" w:hAnsiTheme="minorHAnsi" w:cstheme="minorHAnsi"/>
          <w:sz w:val="24"/>
          <w:szCs w:val="24"/>
        </w:rPr>
        <w:t>8</w:t>
      </w:r>
    </w:p>
    <w:p w:rsidR="00A65A9A" w:rsidRDefault="00A65A9A" w:rsidP="00A65A9A">
      <w:pPr>
        <w:tabs>
          <w:tab w:val="right" w:pos="10804"/>
        </w:tabs>
        <w:spacing w:line="240" w:lineRule="auto"/>
        <w:rPr>
          <w:rFonts w:asciiTheme="minorHAnsi" w:eastAsia="Arial" w:hAnsiTheme="minorHAnsi" w:cstheme="minorHAnsi"/>
          <w:sz w:val="24"/>
          <w:szCs w:val="24"/>
        </w:rPr>
      </w:pPr>
      <w:r w:rsidRPr="00C24D43">
        <w:rPr>
          <w:rFonts w:asciiTheme="minorHAnsi" w:eastAsia="Arial" w:hAnsiTheme="minorHAnsi" w:cstheme="minorHAnsi"/>
          <w:sz w:val="24"/>
          <w:szCs w:val="24"/>
        </w:rPr>
        <w:t xml:space="preserve">Evidential Purity </w:t>
      </w:r>
      <w:r w:rsidR="00327D6B">
        <w:rPr>
          <w:rFonts w:asciiTheme="minorHAnsi" w:eastAsia="Arial" w:hAnsiTheme="minorHAnsi" w:cstheme="minorHAnsi"/>
          <w:sz w:val="24"/>
          <w:szCs w:val="24"/>
        </w:rPr>
        <w:tab/>
        <w:t>9</w:t>
      </w:r>
    </w:p>
    <w:p w:rsidR="000B4351" w:rsidRPr="00C24D43" w:rsidRDefault="00A65A9A" w:rsidP="00A65A9A">
      <w:pPr>
        <w:tabs>
          <w:tab w:val="right" w:pos="10804"/>
        </w:tabs>
        <w:spacing w:line="240" w:lineRule="auto"/>
        <w:rPr>
          <w:rFonts w:asciiTheme="minorHAnsi" w:hAnsiTheme="minorHAnsi" w:cstheme="minorHAnsi"/>
          <w:sz w:val="24"/>
          <w:szCs w:val="24"/>
        </w:rPr>
      </w:pPr>
      <w:r w:rsidRPr="00C24D43">
        <w:rPr>
          <w:rFonts w:asciiTheme="minorHAnsi" w:eastAsia="Arial" w:hAnsiTheme="minorHAnsi" w:cstheme="minorHAnsi"/>
          <w:sz w:val="24"/>
          <w:szCs w:val="24"/>
        </w:rPr>
        <w:t>Note taking and record keeping</w:t>
      </w:r>
      <w:r w:rsidR="002957AD" w:rsidRPr="00C24D43">
        <w:rPr>
          <w:rFonts w:asciiTheme="minorHAnsi" w:eastAsia="Arial" w:hAnsiTheme="minorHAnsi" w:cstheme="minorHAnsi"/>
          <w:sz w:val="24"/>
          <w:szCs w:val="24"/>
        </w:rPr>
        <w:tab/>
      </w:r>
      <w:r w:rsidR="00327D6B">
        <w:rPr>
          <w:rFonts w:asciiTheme="minorHAnsi" w:eastAsia="Arial" w:hAnsiTheme="minorHAnsi" w:cstheme="minorHAnsi"/>
          <w:sz w:val="24"/>
          <w:szCs w:val="24"/>
        </w:rPr>
        <w:t>9</w:t>
      </w:r>
      <w:r w:rsidR="002957AD" w:rsidRPr="00C24D43">
        <w:rPr>
          <w:rFonts w:asciiTheme="minorHAnsi" w:eastAsia="Arial" w:hAnsiTheme="minorHAnsi" w:cstheme="minorHAnsi"/>
          <w:sz w:val="24"/>
          <w:szCs w:val="24"/>
        </w:rPr>
        <w:t xml:space="preserve"> </w:t>
      </w:r>
    </w:p>
    <w:p w:rsidR="000B4351" w:rsidRPr="00C24D43" w:rsidRDefault="00327D6B" w:rsidP="00C24D43">
      <w:pPr>
        <w:tabs>
          <w:tab w:val="right" w:pos="10804"/>
        </w:tabs>
        <w:spacing w:line="240" w:lineRule="auto"/>
        <w:rPr>
          <w:rFonts w:asciiTheme="minorHAnsi" w:hAnsiTheme="minorHAnsi" w:cstheme="minorHAnsi"/>
          <w:sz w:val="24"/>
          <w:szCs w:val="24"/>
        </w:rPr>
      </w:pPr>
      <w:r>
        <w:rPr>
          <w:rFonts w:asciiTheme="minorHAnsi" w:eastAsia="Arial" w:hAnsiTheme="minorHAnsi" w:cstheme="minorHAnsi"/>
          <w:sz w:val="24"/>
          <w:szCs w:val="24"/>
        </w:rPr>
        <w:t>Self-harm and Suicide</w:t>
      </w:r>
      <w:r>
        <w:rPr>
          <w:rFonts w:asciiTheme="minorHAnsi" w:eastAsia="Arial" w:hAnsiTheme="minorHAnsi" w:cstheme="minorHAnsi"/>
          <w:sz w:val="24"/>
          <w:szCs w:val="24"/>
        </w:rPr>
        <w:tab/>
        <w:t>10</w:t>
      </w:r>
      <w:r w:rsidR="002957AD" w:rsidRPr="00C24D43">
        <w:rPr>
          <w:rFonts w:asciiTheme="minorHAnsi" w:eastAsia="Arial" w:hAnsiTheme="minorHAnsi" w:cstheme="minorHAnsi"/>
          <w:sz w:val="24"/>
          <w:szCs w:val="24"/>
        </w:rPr>
        <w:t xml:space="preserve"> </w:t>
      </w:r>
    </w:p>
    <w:p w:rsidR="000B4351" w:rsidRPr="00C24D43" w:rsidRDefault="002957AD" w:rsidP="00C24D43">
      <w:pPr>
        <w:tabs>
          <w:tab w:val="right" w:pos="10804"/>
        </w:tabs>
        <w:spacing w:line="240" w:lineRule="auto"/>
        <w:rPr>
          <w:rFonts w:asciiTheme="minorHAnsi" w:hAnsiTheme="minorHAnsi" w:cstheme="minorHAnsi"/>
          <w:sz w:val="24"/>
          <w:szCs w:val="24"/>
        </w:rPr>
      </w:pPr>
      <w:r w:rsidRPr="00C24D43">
        <w:rPr>
          <w:rFonts w:asciiTheme="minorHAnsi" w:eastAsia="Arial" w:hAnsiTheme="minorHAnsi" w:cstheme="minorHAnsi"/>
          <w:sz w:val="24"/>
          <w:szCs w:val="24"/>
        </w:rPr>
        <w:t xml:space="preserve">Our </w:t>
      </w:r>
      <w:r w:rsidR="00B87B53">
        <w:rPr>
          <w:rFonts w:asciiTheme="minorHAnsi" w:eastAsia="Arial" w:hAnsiTheme="minorHAnsi" w:cstheme="minorHAnsi"/>
          <w:sz w:val="24"/>
          <w:szCs w:val="24"/>
        </w:rPr>
        <w:t xml:space="preserve">Commitment to Service Users </w:t>
      </w:r>
      <w:r w:rsidRPr="00C24D43">
        <w:rPr>
          <w:rFonts w:asciiTheme="minorHAnsi" w:eastAsia="Arial" w:hAnsiTheme="minorHAnsi" w:cstheme="minorHAnsi"/>
          <w:sz w:val="24"/>
          <w:szCs w:val="24"/>
        </w:rPr>
        <w:tab/>
        <w:t>1</w:t>
      </w:r>
      <w:r w:rsidR="00327D6B">
        <w:rPr>
          <w:rFonts w:asciiTheme="minorHAnsi" w:eastAsia="Arial" w:hAnsiTheme="minorHAnsi" w:cstheme="minorHAnsi"/>
          <w:sz w:val="24"/>
          <w:szCs w:val="24"/>
        </w:rPr>
        <w:t>1</w:t>
      </w:r>
      <w:r w:rsidRPr="00C24D43">
        <w:rPr>
          <w:rFonts w:asciiTheme="minorHAnsi" w:eastAsia="Arial" w:hAnsiTheme="minorHAnsi" w:cstheme="minorHAnsi"/>
          <w:sz w:val="24"/>
          <w:szCs w:val="24"/>
        </w:rPr>
        <w:t xml:space="preserve"> </w:t>
      </w:r>
    </w:p>
    <w:p w:rsidR="00327D6B" w:rsidRDefault="002957AD" w:rsidP="00C24D43">
      <w:pPr>
        <w:tabs>
          <w:tab w:val="right" w:pos="10804"/>
        </w:tabs>
        <w:spacing w:line="240" w:lineRule="auto"/>
        <w:rPr>
          <w:rFonts w:asciiTheme="minorHAnsi" w:eastAsia="Arial" w:hAnsiTheme="minorHAnsi" w:cstheme="minorHAnsi"/>
          <w:sz w:val="24"/>
          <w:szCs w:val="24"/>
        </w:rPr>
      </w:pPr>
      <w:r w:rsidRPr="00C24D43">
        <w:rPr>
          <w:rFonts w:asciiTheme="minorHAnsi" w:eastAsia="Arial" w:hAnsiTheme="minorHAnsi" w:cstheme="minorHAnsi"/>
          <w:sz w:val="24"/>
          <w:szCs w:val="24"/>
        </w:rPr>
        <w:t>Challenging and Abusive Behaviour</w:t>
      </w:r>
      <w:r w:rsidR="00327D6B">
        <w:rPr>
          <w:rFonts w:asciiTheme="minorHAnsi" w:eastAsia="Arial" w:hAnsiTheme="minorHAnsi" w:cstheme="minorHAnsi"/>
          <w:sz w:val="24"/>
          <w:szCs w:val="24"/>
        </w:rPr>
        <w:tab/>
        <w:t>11</w:t>
      </w:r>
      <w:r w:rsidR="00327D6B">
        <w:rPr>
          <w:rFonts w:asciiTheme="minorHAnsi" w:eastAsia="Arial" w:hAnsiTheme="minorHAnsi" w:cstheme="minorHAnsi"/>
          <w:sz w:val="24"/>
          <w:szCs w:val="24"/>
        </w:rPr>
        <w:tab/>
      </w:r>
      <w:r w:rsidR="00327D6B">
        <w:rPr>
          <w:rFonts w:asciiTheme="minorHAnsi" w:eastAsia="Arial" w:hAnsiTheme="minorHAnsi" w:cstheme="minorHAnsi"/>
          <w:sz w:val="24"/>
          <w:szCs w:val="24"/>
        </w:rPr>
        <w:tab/>
      </w:r>
      <w:r w:rsidR="00327D6B">
        <w:rPr>
          <w:rFonts w:asciiTheme="minorHAnsi" w:eastAsia="Arial" w:hAnsiTheme="minorHAnsi" w:cstheme="minorHAnsi"/>
          <w:sz w:val="24"/>
          <w:szCs w:val="24"/>
        </w:rPr>
        <w:tab/>
      </w:r>
      <w:r w:rsidR="00327D6B">
        <w:rPr>
          <w:rFonts w:asciiTheme="minorHAnsi" w:eastAsia="Arial" w:hAnsiTheme="minorHAnsi" w:cstheme="minorHAnsi"/>
          <w:sz w:val="24"/>
          <w:szCs w:val="24"/>
        </w:rPr>
        <w:tab/>
        <w:t>11</w:t>
      </w:r>
    </w:p>
    <w:p w:rsidR="000B4351" w:rsidRPr="00C24D43" w:rsidRDefault="00327D6B" w:rsidP="00C24D43">
      <w:pPr>
        <w:tabs>
          <w:tab w:val="right" w:pos="10804"/>
        </w:tabs>
        <w:spacing w:line="240" w:lineRule="auto"/>
        <w:rPr>
          <w:rFonts w:asciiTheme="minorHAnsi" w:hAnsiTheme="minorHAnsi" w:cstheme="minorHAnsi"/>
          <w:sz w:val="24"/>
          <w:szCs w:val="24"/>
        </w:rPr>
      </w:pPr>
      <w:r>
        <w:rPr>
          <w:rFonts w:asciiTheme="minorHAnsi" w:eastAsia="Arial" w:hAnsiTheme="minorHAnsi" w:cstheme="minorHAnsi"/>
          <w:sz w:val="24"/>
          <w:szCs w:val="24"/>
        </w:rPr>
        <w:t>Gifts</w:t>
      </w:r>
      <w:r w:rsidR="002957AD" w:rsidRPr="00C24D43">
        <w:rPr>
          <w:rFonts w:asciiTheme="minorHAnsi" w:eastAsia="Arial" w:hAnsiTheme="minorHAnsi" w:cstheme="minorHAnsi"/>
          <w:sz w:val="24"/>
          <w:szCs w:val="24"/>
        </w:rPr>
        <w:t xml:space="preserve"> </w:t>
      </w:r>
      <w:r w:rsidR="002957AD" w:rsidRPr="00C24D43">
        <w:rPr>
          <w:rFonts w:asciiTheme="minorHAnsi" w:eastAsia="Arial" w:hAnsiTheme="minorHAnsi" w:cstheme="minorHAnsi"/>
          <w:sz w:val="24"/>
          <w:szCs w:val="24"/>
        </w:rPr>
        <w:tab/>
        <w:t>1</w:t>
      </w:r>
      <w:r>
        <w:rPr>
          <w:rFonts w:asciiTheme="minorHAnsi" w:eastAsia="Arial" w:hAnsiTheme="minorHAnsi" w:cstheme="minorHAnsi"/>
          <w:sz w:val="24"/>
          <w:szCs w:val="24"/>
        </w:rPr>
        <w:t>1</w:t>
      </w:r>
    </w:p>
    <w:p w:rsidR="000B4351" w:rsidRPr="00C24D43" w:rsidRDefault="002957AD" w:rsidP="00C24D43">
      <w:pPr>
        <w:tabs>
          <w:tab w:val="right" w:pos="10804"/>
        </w:tabs>
        <w:spacing w:line="240" w:lineRule="auto"/>
        <w:rPr>
          <w:rFonts w:asciiTheme="minorHAnsi" w:hAnsiTheme="minorHAnsi" w:cstheme="minorHAnsi"/>
          <w:sz w:val="24"/>
          <w:szCs w:val="24"/>
        </w:rPr>
      </w:pPr>
      <w:r w:rsidRPr="00C24D43">
        <w:rPr>
          <w:rFonts w:asciiTheme="minorHAnsi" w:eastAsia="Arial" w:hAnsiTheme="minorHAnsi" w:cstheme="minorHAnsi"/>
          <w:sz w:val="24"/>
          <w:szCs w:val="24"/>
        </w:rPr>
        <w:t xml:space="preserve">Your feedback </w:t>
      </w:r>
      <w:r w:rsidRPr="00C24D43">
        <w:rPr>
          <w:rFonts w:asciiTheme="minorHAnsi" w:eastAsia="Arial" w:hAnsiTheme="minorHAnsi" w:cstheme="minorHAnsi"/>
          <w:sz w:val="24"/>
          <w:szCs w:val="24"/>
        </w:rPr>
        <w:tab/>
        <w:t>1</w:t>
      </w:r>
      <w:r w:rsidR="00327D6B">
        <w:rPr>
          <w:rFonts w:asciiTheme="minorHAnsi" w:eastAsia="Arial" w:hAnsiTheme="minorHAnsi" w:cstheme="minorHAnsi"/>
          <w:sz w:val="24"/>
          <w:szCs w:val="24"/>
        </w:rPr>
        <w:t>2</w:t>
      </w:r>
      <w:r w:rsidRPr="00C24D43">
        <w:rPr>
          <w:rFonts w:asciiTheme="minorHAnsi" w:eastAsia="Arial" w:hAnsiTheme="minorHAnsi" w:cstheme="minorHAnsi"/>
          <w:sz w:val="24"/>
          <w:szCs w:val="24"/>
        </w:rPr>
        <w:t xml:space="preserve"> </w:t>
      </w:r>
    </w:p>
    <w:p w:rsidR="000B4351" w:rsidRPr="00C24D43" w:rsidRDefault="00327D6B" w:rsidP="00C24D43">
      <w:pPr>
        <w:tabs>
          <w:tab w:val="right" w:pos="10804"/>
        </w:tabs>
        <w:spacing w:line="240" w:lineRule="auto"/>
        <w:rPr>
          <w:rFonts w:asciiTheme="minorHAnsi" w:hAnsiTheme="minorHAnsi" w:cstheme="minorHAnsi"/>
          <w:sz w:val="24"/>
          <w:szCs w:val="24"/>
        </w:rPr>
      </w:pPr>
      <w:r>
        <w:rPr>
          <w:rFonts w:asciiTheme="minorHAnsi" w:eastAsia="Arial" w:hAnsiTheme="minorHAnsi" w:cstheme="minorHAnsi"/>
          <w:sz w:val="24"/>
          <w:szCs w:val="24"/>
        </w:rPr>
        <w:t xml:space="preserve">FAQs </w:t>
      </w:r>
      <w:r>
        <w:rPr>
          <w:rFonts w:asciiTheme="minorHAnsi" w:eastAsia="Arial" w:hAnsiTheme="minorHAnsi" w:cstheme="minorHAnsi"/>
          <w:sz w:val="24"/>
          <w:szCs w:val="24"/>
        </w:rPr>
        <w:tab/>
        <w:t>12</w:t>
      </w:r>
      <w:r w:rsidR="002957AD" w:rsidRPr="00C24D43">
        <w:rPr>
          <w:rFonts w:asciiTheme="minorHAnsi" w:eastAsia="Arial" w:hAnsiTheme="minorHAnsi" w:cstheme="minorHAnsi"/>
          <w:sz w:val="24"/>
          <w:szCs w:val="24"/>
        </w:rPr>
        <w:t xml:space="preserve"> </w:t>
      </w:r>
    </w:p>
    <w:p w:rsidR="000B4351" w:rsidRPr="00C24D43" w:rsidRDefault="00327D6B" w:rsidP="00C24D43">
      <w:pPr>
        <w:tabs>
          <w:tab w:val="right" w:pos="10804"/>
        </w:tabs>
        <w:spacing w:line="240" w:lineRule="auto"/>
        <w:rPr>
          <w:rFonts w:asciiTheme="minorHAnsi" w:hAnsiTheme="minorHAnsi" w:cstheme="minorHAnsi"/>
          <w:sz w:val="24"/>
          <w:szCs w:val="24"/>
        </w:rPr>
      </w:pPr>
      <w:r>
        <w:rPr>
          <w:rFonts w:asciiTheme="minorHAnsi" w:eastAsia="Arial" w:hAnsiTheme="minorHAnsi" w:cstheme="minorHAnsi"/>
          <w:sz w:val="24"/>
          <w:szCs w:val="24"/>
        </w:rPr>
        <w:t xml:space="preserve">Our Policies </w:t>
      </w:r>
      <w:r>
        <w:rPr>
          <w:rFonts w:asciiTheme="minorHAnsi" w:eastAsia="Arial" w:hAnsiTheme="minorHAnsi" w:cstheme="minorHAnsi"/>
          <w:sz w:val="24"/>
          <w:szCs w:val="24"/>
        </w:rPr>
        <w:tab/>
        <w:t>13-14</w:t>
      </w:r>
    </w:p>
    <w:p w:rsidR="007E0E7D" w:rsidRDefault="00327D6B" w:rsidP="00C24D43">
      <w:pPr>
        <w:tabs>
          <w:tab w:val="right" w:pos="10804"/>
        </w:tabs>
        <w:spacing w:line="240" w:lineRule="auto"/>
        <w:rPr>
          <w:rFonts w:asciiTheme="minorHAnsi" w:eastAsia="Arial" w:hAnsiTheme="minorHAnsi" w:cstheme="minorHAnsi"/>
          <w:sz w:val="24"/>
          <w:szCs w:val="24"/>
        </w:rPr>
      </w:pPr>
      <w:r>
        <w:rPr>
          <w:rFonts w:asciiTheme="minorHAnsi" w:eastAsia="Arial" w:hAnsiTheme="minorHAnsi" w:cstheme="minorHAnsi"/>
          <w:sz w:val="24"/>
          <w:szCs w:val="24"/>
        </w:rPr>
        <w:t xml:space="preserve">Further Reading </w:t>
      </w:r>
      <w:r>
        <w:rPr>
          <w:rFonts w:asciiTheme="minorHAnsi" w:eastAsia="Arial" w:hAnsiTheme="minorHAnsi" w:cstheme="minorHAnsi"/>
          <w:sz w:val="24"/>
          <w:szCs w:val="24"/>
        </w:rPr>
        <w:tab/>
        <w:t>15</w:t>
      </w:r>
    </w:p>
    <w:p w:rsidR="00B33F7E" w:rsidRDefault="00327D6B" w:rsidP="007E0E7D">
      <w:pPr>
        <w:tabs>
          <w:tab w:val="right" w:pos="10804"/>
        </w:tabs>
        <w:spacing w:line="240" w:lineRule="auto"/>
        <w:rPr>
          <w:rFonts w:asciiTheme="minorHAnsi" w:hAnsiTheme="minorHAnsi" w:cstheme="minorHAnsi"/>
          <w:sz w:val="24"/>
          <w:szCs w:val="24"/>
        </w:rPr>
      </w:pPr>
      <w:r>
        <w:rPr>
          <w:rFonts w:asciiTheme="minorHAnsi" w:eastAsia="Arial" w:hAnsiTheme="minorHAnsi" w:cstheme="minorHAnsi"/>
          <w:sz w:val="24"/>
          <w:szCs w:val="24"/>
        </w:rPr>
        <w:t>Useful Numbers</w:t>
      </w:r>
      <w:r>
        <w:rPr>
          <w:rFonts w:asciiTheme="minorHAnsi" w:eastAsia="Arial" w:hAnsiTheme="minorHAnsi" w:cstheme="minorHAnsi"/>
          <w:sz w:val="24"/>
          <w:szCs w:val="24"/>
        </w:rPr>
        <w:tab/>
        <w:t>16-18</w:t>
      </w:r>
      <w:r w:rsidR="002957AD" w:rsidRPr="00C24D43">
        <w:rPr>
          <w:rFonts w:asciiTheme="minorHAnsi" w:eastAsia="Arial" w:hAnsiTheme="minorHAnsi" w:cstheme="minorHAnsi"/>
          <w:sz w:val="24"/>
          <w:szCs w:val="24"/>
        </w:rPr>
        <w:t xml:space="preserve"> </w:t>
      </w:r>
    </w:p>
    <w:p w:rsidR="00B33F7E" w:rsidRDefault="00067E0B" w:rsidP="007E0E7D">
      <w:pPr>
        <w:tabs>
          <w:tab w:val="right" w:pos="10804"/>
        </w:tabs>
        <w:spacing w:line="240" w:lineRule="auto"/>
        <w:rPr>
          <w:rFonts w:asciiTheme="minorHAnsi" w:hAnsiTheme="minorHAnsi" w:cstheme="minorHAnsi"/>
          <w:sz w:val="24"/>
          <w:szCs w:val="24"/>
        </w:rPr>
      </w:pPr>
      <w:r>
        <w:rPr>
          <w:rFonts w:asciiTheme="minorHAnsi" w:eastAsia="Arial" w:hAnsiTheme="minorHAnsi" w:cstheme="minorHAnsi"/>
          <w:b/>
          <w:noProof/>
          <w:color w:val="7030A0"/>
          <w:sz w:val="24"/>
        </w:rPr>
        <mc:AlternateContent>
          <mc:Choice Requires="wps">
            <w:drawing>
              <wp:anchor distT="0" distB="0" distL="114300" distR="114300" simplePos="0" relativeHeight="251796480" behindDoc="0" locked="0" layoutInCell="1" allowOverlap="1" wp14:anchorId="3F4B1D1A" wp14:editId="3FA8407E">
                <wp:simplePos x="0" y="0"/>
                <wp:positionH relativeFrom="margin">
                  <wp:align>right</wp:align>
                </wp:positionH>
                <wp:positionV relativeFrom="paragraph">
                  <wp:posOffset>153185</wp:posOffset>
                </wp:positionV>
                <wp:extent cx="6837680" cy="297815"/>
                <wp:effectExtent l="0" t="0" r="0" b="0"/>
                <wp:wrapNone/>
                <wp:docPr id="75" name="Minus 75"/>
                <wp:cNvGraphicFramePr/>
                <a:graphic xmlns:a="http://schemas.openxmlformats.org/drawingml/2006/main">
                  <a:graphicData uri="http://schemas.microsoft.com/office/word/2010/wordprocessingShape">
                    <wps:wsp>
                      <wps:cNvSpPr/>
                      <wps:spPr>
                        <a:xfrm>
                          <a:off x="0" y="0"/>
                          <a:ext cx="6837680" cy="297815"/>
                        </a:xfrm>
                        <a:prstGeom prst="mathMinus">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0E04D" id="Minus 75" o:spid="_x0000_s1026" style="position:absolute;margin-left:487.2pt;margin-top:12.05pt;width:538.4pt;height:23.45pt;z-index:25179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83768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" path="m906334,113884r5025012,l5931346,183931r-5025012,l906334,113884xe" fillcolor="#538135 [2409]" stroked="f" strokeweight="1pt">
                <v:stroke joinstyle="miter"/>
                <v:path arrowok="t" o:connecttype="custom" o:connectlocs="906334,113884;5931346,113884;5931346,183931;906334,183931;906334,113884" o:connectangles="0,0,0,0,0"/>
                <w10:wrap anchorx="margin"/>
              </v:shape>
            </w:pict>
          </mc:Fallback>
        </mc:AlternateContent>
      </w:r>
    </w:p>
    <w:p w:rsidR="000B4351" w:rsidRPr="00C24D43" w:rsidRDefault="00567975" w:rsidP="007E0E7D">
      <w:pPr>
        <w:tabs>
          <w:tab w:val="right" w:pos="10804"/>
        </w:tabs>
        <w:spacing w:line="240" w:lineRule="auto"/>
        <w:rPr>
          <w:rFonts w:asciiTheme="minorHAnsi" w:hAnsiTheme="minorHAnsi" w:cstheme="minorHAnsi"/>
          <w:sz w:val="24"/>
          <w:szCs w:val="24"/>
        </w:rPr>
        <w:sectPr w:rsidR="000B4351" w:rsidRPr="00C24D43">
          <w:footerReference w:type="default" r:id="rId9"/>
          <w:pgSz w:w="12240" w:h="15840"/>
          <w:pgMar w:top="718" w:right="716" w:bottom="708" w:left="720" w:header="720" w:footer="720" w:gutter="0"/>
          <w:cols w:space="720"/>
        </w:sectPr>
      </w:pPr>
      <w:r>
        <w:rPr>
          <w:rFonts w:asciiTheme="minorHAnsi" w:eastAsia="Arial" w:hAnsiTheme="minorHAnsi" w:cstheme="minorHAnsi"/>
          <w:b/>
          <w:noProof/>
          <w:color w:val="00B050"/>
          <w:sz w:val="24"/>
        </w:rPr>
        <w:lastRenderedPageBreak/>
        <w:drawing>
          <wp:anchor distT="0" distB="0" distL="114300" distR="114300" simplePos="0" relativeHeight="251681792" behindDoc="0" locked="0" layoutInCell="1" allowOverlap="1">
            <wp:simplePos x="0" y="0"/>
            <wp:positionH relativeFrom="margin">
              <wp:align>center</wp:align>
            </wp:positionH>
            <wp:positionV relativeFrom="paragraph">
              <wp:posOffset>4005470</wp:posOffset>
            </wp:positionV>
            <wp:extent cx="5454650" cy="3808095"/>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ue Clouds First Communion Invitati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54650" cy="3808095"/>
                    </a:xfrm>
                    <a:prstGeom prst="rect">
                      <a:avLst/>
                    </a:prstGeom>
                  </pic:spPr>
                </pic:pic>
              </a:graphicData>
            </a:graphic>
            <wp14:sizeRelH relativeFrom="margin">
              <wp14:pctWidth>0</wp14:pctWidth>
            </wp14:sizeRelH>
            <wp14:sizeRelV relativeFrom="margin">
              <wp14:pctHeight>0</wp14:pctHeight>
            </wp14:sizeRelV>
          </wp:anchor>
        </w:drawing>
      </w:r>
      <w:r w:rsidR="00BC2D8B">
        <w:rPr>
          <w:rFonts w:asciiTheme="minorHAnsi" w:eastAsia="Arial" w:hAnsiTheme="minorHAnsi" w:cstheme="minorHAnsi"/>
          <w:b/>
          <w:noProof/>
          <w:color w:val="7030A0"/>
          <w:sz w:val="24"/>
        </w:rPr>
        <mc:AlternateContent>
          <mc:Choice Requires="wps">
            <w:drawing>
              <wp:anchor distT="0" distB="0" distL="114300" distR="114300" simplePos="0" relativeHeight="251684864" behindDoc="0" locked="0" layoutInCell="1" allowOverlap="1" wp14:anchorId="76898108" wp14:editId="1428174E">
                <wp:simplePos x="0" y="0"/>
                <wp:positionH relativeFrom="margin">
                  <wp:align>right</wp:align>
                </wp:positionH>
                <wp:positionV relativeFrom="paragraph">
                  <wp:posOffset>8072032</wp:posOffset>
                </wp:positionV>
                <wp:extent cx="6838039" cy="298174"/>
                <wp:effectExtent l="0" t="0" r="0" b="0"/>
                <wp:wrapNone/>
                <wp:docPr id="10" name="Minus 10"/>
                <wp:cNvGraphicFramePr/>
                <a:graphic xmlns:a="http://schemas.openxmlformats.org/drawingml/2006/main">
                  <a:graphicData uri="http://schemas.microsoft.com/office/word/2010/wordprocessingShape">
                    <wps:wsp>
                      <wps:cNvSpPr/>
                      <wps:spPr>
                        <a:xfrm>
                          <a:off x="0" y="0"/>
                          <a:ext cx="6838039" cy="298174"/>
                        </a:xfrm>
                        <a:prstGeom prst="mathMinus">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D6162" id="Minus 10" o:spid="_x0000_s1026" style="position:absolute;margin-left:487.25pt;margin-top:635.6pt;width:538.45pt;height:23.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838039,298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" path="m906382,114022r5025275,l5931657,184152r-5025275,l906382,114022xe" fillcolor="#538135 [2409]" stroked="f" strokeweight="1pt">
                <v:stroke joinstyle="miter"/>
                <v:path arrowok="t" o:connecttype="custom" o:connectlocs="906382,114022;5931657,114022;5931657,184152;906382,184152;906382,114022" o:connectangles="0,0,0,0,0"/>
                <w10:wrap anchorx="margin"/>
              </v:shape>
            </w:pict>
          </mc:Fallback>
        </mc:AlternateContent>
      </w:r>
      <w:r w:rsidR="00B33F7E">
        <w:rPr>
          <w:rFonts w:asciiTheme="minorHAnsi" w:eastAsia="Arial" w:hAnsiTheme="minorHAnsi" w:cstheme="minorHAnsi"/>
          <w:b/>
          <w:noProof/>
          <w:color w:val="7030A0"/>
          <w:sz w:val="24"/>
        </w:rPr>
        <mc:AlternateContent>
          <mc:Choice Requires="wps">
            <w:drawing>
              <wp:anchor distT="0" distB="0" distL="114300" distR="114300" simplePos="0" relativeHeight="251682816" behindDoc="0" locked="0" layoutInCell="1" allowOverlap="1">
                <wp:simplePos x="0" y="0"/>
                <wp:positionH relativeFrom="margin">
                  <wp:posOffset>22860</wp:posOffset>
                </wp:positionH>
                <wp:positionV relativeFrom="paragraph">
                  <wp:posOffset>1836763</wp:posOffset>
                </wp:positionV>
                <wp:extent cx="6837680" cy="297815"/>
                <wp:effectExtent l="0" t="0" r="0" b="0"/>
                <wp:wrapNone/>
                <wp:docPr id="9" name="Minus 9"/>
                <wp:cNvGraphicFramePr/>
                <a:graphic xmlns:a="http://schemas.openxmlformats.org/drawingml/2006/main">
                  <a:graphicData uri="http://schemas.microsoft.com/office/word/2010/wordprocessingShape">
                    <wps:wsp>
                      <wps:cNvSpPr/>
                      <wps:spPr>
                        <a:xfrm>
                          <a:off x="0" y="0"/>
                          <a:ext cx="6837680" cy="297815"/>
                        </a:xfrm>
                        <a:prstGeom prst="mathMinus">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5B4D9" id="Minus 9" o:spid="_x0000_s1026" style="position:absolute;margin-left:1.8pt;margin-top:144.65pt;width:538.4pt;height:23.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3768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" path="m906334,113884r5025012,l5931346,183931r-5025012,l906334,113884xe" fillcolor="#538135 [2409]" stroked="f" strokeweight="1pt">
                <v:stroke joinstyle="miter"/>
                <v:path arrowok="t" o:connecttype="custom" o:connectlocs="906334,113884;5931346,113884;5931346,183931;906334,183931;906334,113884" o:connectangles="0,0,0,0,0"/>
                <w10:wrap anchorx="margin"/>
              </v:shape>
            </w:pict>
          </mc:Fallback>
        </mc:AlternateContent>
      </w:r>
      <w:r w:rsidR="000C1F99" w:rsidRPr="002957AD">
        <w:rPr>
          <w:rFonts w:asciiTheme="minorHAnsi" w:eastAsia="Arial" w:hAnsiTheme="minorHAnsi" w:cstheme="minorHAnsi"/>
          <w:b/>
          <w:noProof/>
          <w:color w:val="7030A0"/>
          <w:sz w:val="24"/>
        </w:rPr>
        <mc:AlternateContent>
          <mc:Choice Requires="wps">
            <w:drawing>
              <wp:anchor distT="45720" distB="45720" distL="114300" distR="114300" simplePos="0" relativeHeight="251680768" behindDoc="0" locked="0" layoutInCell="1" allowOverlap="1">
                <wp:simplePos x="0" y="0"/>
                <wp:positionH relativeFrom="margin">
                  <wp:align>right</wp:align>
                </wp:positionH>
                <wp:positionV relativeFrom="paragraph">
                  <wp:posOffset>2207177</wp:posOffset>
                </wp:positionV>
                <wp:extent cx="6840220" cy="1670685"/>
                <wp:effectExtent l="0" t="0" r="0" b="571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670685"/>
                        </a:xfrm>
                        <a:prstGeom prst="rect">
                          <a:avLst/>
                        </a:prstGeom>
                        <a:solidFill>
                          <a:srgbClr val="FFFFFF"/>
                        </a:solidFill>
                        <a:ln w="9525">
                          <a:noFill/>
                          <a:miter lim="800000"/>
                          <a:headEnd/>
                          <a:tailEnd/>
                        </a:ln>
                      </wps:spPr>
                      <wps:txbx>
                        <w:txbxContent>
                          <w:p w:rsidR="00A05979" w:rsidRPr="00B33F7E" w:rsidRDefault="00A05979" w:rsidP="00FA0E4B">
                            <w:pPr>
                              <w:jc w:val="center"/>
                              <w:rPr>
                                <w:b/>
                                <w:color w:val="7030A0"/>
                                <w:sz w:val="28"/>
                                <w:szCs w:val="28"/>
                              </w:rPr>
                            </w:pPr>
                            <w:r w:rsidRPr="00B33F7E">
                              <w:rPr>
                                <w:b/>
                                <w:color w:val="7030A0"/>
                                <w:sz w:val="28"/>
                                <w:szCs w:val="28"/>
                              </w:rPr>
                              <w:t>About SARSVL</w:t>
                            </w:r>
                          </w:p>
                          <w:p w:rsidR="00A05979" w:rsidRDefault="00A05979" w:rsidP="002957AD">
                            <w:pPr>
                              <w:rPr>
                                <w:color w:val="auto"/>
                                <w:sz w:val="24"/>
                                <w:szCs w:val="24"/>
                              </w:rPr>
                            </w:pPr>
                            <w:r w:rsidRPr="002957AD">
                              <w:rPr>
                                <w:color w:val="auto"/>
                                <w:sz w:val="24"/>
                                <w:szCs w:val="24"/>
                              </w:rPr>
                              <w:t xml:space="preserve">We are a feminist organisation that exists to support all women and girls who have been affected by sexual violence of any kind at any time in their lives. We promote their needs and rights and work towards the elimination of sexual violence. </w:t>
                            </w:r>
                          </w:p>
                          <w:p w:rsidR="00A05979" w:rsidRPr="00B33F7E" w:rsidRDefault="00A05979" w:rsidP="00FA0E4B">
                            <w:pPr>
                              <w:jc w:val="center"/>
                              <w:rPr>
                                <w:b/>
                                <w:color w:val="7030A0"/>
                                <w:sz w:val="28"/>
                                <w:szCs w:val="28"/>
                              </w:rPr>
                            </w:pPr>
                            <w:r w:rsidRPr="00B33F7E">
                              <w:rPr>
                                <w:b/>
                                <w:color w:val="7030A0"/>
                                <w:sz w:val="28"/>
                                <w:szCs w:val="28"/>
                              </w:rPr>
                              <w:t>Our Values</w:t>
                            </w:r>
                          </w:p>
                          <w:p w:rsidR="00A05979" w:rsidRPr="00FA0E4B" w:rsidRDefault="00A05979" w:rsidP="000C1F99">
                            <w:pPr>
                              <w:jc w:val="center"/>
                              <w:rPr>
                                <w:color w:val="auto"/>
                                <w:sz w:val="24"/>
                                <w:szCs w:val="24"/>
                              </w:rPr>
                            </w:pPr>
                            <w:r>
                              <w:rPr>
                                <w:color w:val="auto"/>
                                <w:sz w:val="24"/>
                                <w:szCs w:val="24"/>
                              </w:rPr>
                              <w:t>Our values shape all the work we do at SARSVL, and are at the very core of our three Services.</w:t>
                            </w:r>
                          </w:p>
                          <w:p w:rsidR="00A05979" w:rsidRPr="00FA0E4B" w:rsidRDefault="00A05979" w:rsidP="00FA0E4B">
                            <w:pPr>
                              <w:jc w:val="center"/>
                              <w:rPr>
                                <w:b/>
                                <w:color w:val="7030A0"/>
                                <w:sz w:val="24"/>
                                <w:szCs w:val="24"/>
                              </w:rPr>
                            </w:pPr>
                          </w:p>
                          <w:p w:rsidR="00A05979" w:rsidRPr="002957AD" w:rsidRDefault="00A05979">
                            <w:pPr>
                              <w:rPr>
                                <w:b/>
                                <w:color w:val="7030A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87.4pt;margin-top:173.8pt;width:538.6pt;height:131.55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" stroked="f">
                <v:textbox>
                  <w:txbxContent>
                    <w:p w:rsidR="00A05979" w:rsidRPr="00B33F7E" w:rsidRDefault="00A05979" w:rsidP="00FA0E4B">
                      <w:pPr>
                        <w:jc w:val="center"/>
                        <w:rPr>
                          <w:b/>
                          <w:color w:val="7030A0"/>
                          <w:sz w:val="28"/>
                          <w:szCs w:val="28"/>
                        </w:rPr>
                      </w:pPr>
                      <w:r w:rsidRPr="00B33F7E">
                        <w:rPr>
                          <w:b/>
                          <w:color w:val="7030A0"/>
                          <w:sz w:val="28"/>
                          <w:szCs w:val="28"/>
                        </w:rPr>
                        <w:t>About SARSVL</w:t>
                      </w:r>
                    </w:p>
                    <w:p w:rsidR="00A05979" w:rsidRDefault="00A05979" w:rsidP="002957AD">
                      <w:pPr>
                        <w:rPr>
                          <w:color w:val="auto"/>
                          <w:sz w:val="24"/>
                          <w:szCs w:val="24"/>
                        </w:rPr>
                      </w:pPr>
                      <w:r w:rsidRPr="002957AD">
                        <w:rPr>
                          <w:color w:val="auto"/>
                          <w:sz w:val="24"/>
                          <w:szCs w:val="24"/>
                        </w:rPr>
                        <w:t xml:space="preserve">We are a feminist organisation that exists to support all women and girls who have been affected by sexual violence of any kind at any time in their lives. We promote their needs and rights and work towards the elimination of sexual violence. </w:t>
                      </w:r>
                    </w:p>
                    <w:p w:rsidR="00A05979" w:rsidRPr="00B33F7E" w:rsidRDefault="00A05979" w:rsidP="00FA0E4B">
                      <w:pPr>
                        <w:jc w:val="center"/>
                        <w:rPr>
                          <w:b/>
                          <w:color w:val="7030A0"/>
                          <w:sz w:val="28"/>
                          <w:szCs w:val="28"/>
                        </w:rPr>
                      </w:pPr>
                      <w:r w:rsidRPr="00B33F7E">
                        <w:rPr>
                          <w:b/>
                          <w:color w:val="7030A0"/>
                          <w:sz w:val="28"/>
                          <w:szCs w:val="28"/>
                        </w:rPr>
                        <w:t>Our Values</w:t>
                      </w:r>
                    </w:p>
                    <w:p w:rsidR="00A05979" w:rsidRPr="00FA0E4B" w:rsidRDefault="00A05979" w:rsidP="000C1F99">
                      <w:pPr>
                        <w:jc w:val="center"/>
                        <w:rPr>
                          <w:color w:val="auto"/>
                          <w:sz w:val="24"/>
                          <w:szCs w:val="24"/>
                        </w:rPr>
                      </w:pPr>
                      <w:r>
                        <w:rPr>
                          <w:color w:val="auto"/>
                          <w:sz w:val="24"/>
                          <w:szCs w:val="24"/>
                        </w:rPr>
                        <w:t>Our values shape all the work we do at SARSVL, and are at the very core of our three Services.</w:t>
                      </w:r>
                    </w:p>
                    <w:p w:rsidR="00A05979" w:rsidRPr="00FA0E4B" w:rsidRDefault="00A05979" w:rsidP="00FA0E4B">
                      <w:pPr>
                        <w:jc w:val="center"/>
                        <w:rPr>
                          <w:b/>
                          <w:color w:val="7030A0"/>
                          <w:sz w:val="24"/>
                          <w:szCs w:val="24"/>
                        </w:rPr>
                      </w:pPr>
                    </w:p>
                    <w:p w:rsidR="00A05979" w:rsidRPr="002957AD" w:rsidRDefault="00A05979">
                      <w:pPr>
                        <w:rPr>
                          <w:b/>
                          <w:color w:val="7030A0"/>
                          <w:sz w:val="24"/>
                          <w:szCs w:val="24"/>
                        </w:rPr>
                      </w:pPr>
                    </w:p>
                  </w:txbxContent>
                </v:textbox>
                <w10:wrap type="square" anchorx="margin"/>
              </v:shape>
            </w:pict>
          </mc:Fallback>
        </mc:AlternateContent>
      </w:r>
      <w:r w:rsidR="007E0E7D" w:rsidRPr="00C24D43">
        <w:rPr>
          <w:rFonts w:asciiTheme="minorHAnsi" w:eastAsia="Arial" w:hAnsiTheme="minorHAnsi" w:cstheme="minorHAnsi"/>
          <w:b/>
          <w:noProof/>
          <w:color w:val="7030A0"/>
          <w:sz w:val="24"/>
        </w:rPr>
        <mc:AlternateContent>
          <mc:Choice Requires="wps">
            <w:drawing>
              <wp:anchor distT="45720" distB="45720" distL="114300" distR="114300" simplePos="0" relativeHeight="251678720" behindDoc="0" locked="0" layoutInCell="1" allowOverlap="1">
                <wp:simplePos x="0" y="0"/>
                <wp:positionH relativeFrom="margin">
                  <wp:align>right</wp:align>
                </wp:positionH>
                <wp:positionV relativeFrom="paragraph">
                  <wp:posOffset>470</wp:posOffset>
                </wp:positionV>
                <wp:extent cx="6858000" cy="173418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734185"/>
                        </a:xfrm>
                        <a:prstGeom prst="rect">
                          <a:avLst/>
                        </a:prstGeom>
                        <a:noFill/>
                        <a:ln w="9525">
                          <a:noFill/>
                          <a:miter lim="800000"/>
                          <a:headEnd/>
                          <a:tailEnd/>
                        </a:ln>
                      </wps:spPr>
                      <wps:txbx>
                        <w:txbxContent>
                          <w:p w:rsidR="00A05979" w:rsidRPr="00B33F7E" w:rsidRDefault="00A05979" w:rsidP="00C24D43">
                            <w:pPr>
                              <w:jc w:val="center"/>
                              <w:rPr>
                                <w:b/>
                                <w:color w:val="7030A0"/>
                                <w:sz w:val="28"/>
                                <w:szCs w:val="28"/>
                              </w:rPr>
                            </w:pPr>
                            <w:r w:rsidRPr="00B33F7E">
                              <w:rPr>
                                <w:b/>
                                <w:color w:val="7030A0"/>
                                <w:sz w:val="28"/>
                                <w:szCs w:val="28"/>
                              </w:rPr>
                              <w:t>Introduction</w:t>
                            </w:r>
                          </w:p>
                          <w:p w:rsidR="00A05979" w:rsidRPr="00C24D43" w:rsidRDefault="00A05979" w:rsidP="00C24D43">
                            <w:pPr>
                              <w:rPr>
                                <w:sz w:val="24"/>
                                <w:szCs w:val="24"/>
                              </w:rPr>
                            </w:pPr>
                            <w:r w:rsidRPr="00C24D43">
                              <w:rPr>
                                <w:sz w:val="24"/>
                                <w:szCs w:val="24"/>
                              </w:rPr>
                              <w:t xml:space="preserve">Support After Rape and Sexual Violence Leeds (SARSVL) is the Rape Crisis service for Leeds. We are a women only organisation offering our services to women and girls. We offer </w:t>
                            </w:r>
                            <w:r>
                              <w:rPr>
                                <w:sz w:val="24"/>
                                <w:szCs w:val="24"/>
                              </w:rPr>
                              <w:t xml:space="preserve">three Services – Helpline, Counselling and Advocacy. This handbook is to help you better understand our Advocacy service and the ways we can support you. </w:t>
                            </w:r>
                          </w:p>
                          <w:p w:rsidR="00A05979" w:rsidRDefault="00A05979" w:rsidP="00C24D43">
                            <w:r>
                              <w:t xml:space="preserve"> </w:t>
                            </w:r>
                          </w:p>
                          <w:p w:rsidR="00A05979" w:rsidRDefault="00A059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8.8pt;margin-top:.05pt;width:540pt;height:136.5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" filled="f" stroked="f">
                <v:textbox>
                  <w:txbxContent>
                    <w:p w:rsidR="00A05979" w:rsidRPr="00B33F7E" w:rsidRDefault="00A05979" w:rsidP="00C24D43">
                      <w:pPr>
                        <w:jc w:val="center"/>
                        <w:rPr>
                          <w:b/>
                          <w:color w:val="7030A0"/>
                          <w:sz w:val="28"/>
                          <w:szCs w:val="28"/>
                        </w:rPr>
                      </w:pPr>
                      <w:r w:rsidRPr="00B33F7E">
                        <w:rPr>
                          <w:b/>
                          <w:color w:val="7030A0"/>
                          <w:sz w:val="28"/>
                          <w:szCs w:val="28"/>
                        </w:rPr>
                        <w:t>Introduction</w:t>
                      </w:r>
                    </w:p>
                    <w:p w:rsidR="00A05979" w:rsidRPr="00C24D43" w:rsidRDefault="00A05979" w:rsidP="00C24D43">
                      <w:pPr>
                        <w:rPr>
                          <w:sz w:val="24"/>
                          <w:szCs w:val="24"/>
                        </w:rPr>
                      </w:pPr>
                      <w:r w:rsidRPr="00C24D43">
                        <w:rPr>
                          <w:sz w:val="24"/>
                          <w:szCs w:val="24"/>
                        </w:rPr>
                        <w:t xml:space="preserve">Support After Rape and Sexual Violence Leeds (SARSVL) is the Rape Crisis service for Leeds. We are a women only organisation offering our services to women and girls. We offer </w:t>
                      </w:r>
                      <w:r>
                        <w:rPr>
                          <w:sz w:val="24"/>
                          <w:szCs w:val="24"/>
                        </w:rPr>
                        <w:t xml:space="preserve">three Services – Helpline, Counselling and Advocacy. This handbook is to help you better understand our Advocacy service and the ways we can support you. </w:t>
                      </w:r>
                    </w:p>
                    <w:p w:rsidR="00A05979" w:rsidRDefault="00A05979" w:rsidP="00C24D43">
                      <w:r>
                        <w:t xml:space="preserve"> </w:t>
                      </w:r>
                    </w:p>
                    <w:p w:rsidR="00A05979" w:rsidRDefault="00A05979"/>
                  </w:txbxContent>
                </v:textbox>
                <w10:wrap type="square" anchorx="margin"/>
              </v:shape>
            </w:pict>
          </mc:Fallback>
        </mc:AlternateContent>
      </w:r>
    </w:p>
    <w:p w:rsidR="000B4351" w:rsidRDefault="004601E2">
      <w:pPr>
        <w:spacing w:after="0"/>
        <w:jc w:val="both"/>
        <w:rPr>
          <w:rFonts w:asciiTheme="minorHAnsi" w:hAnsiTheme="minorHAnsi" w:cstheme="minorHAnsi"/>
        </w:rPr>
      </w:pPr>
      <w:r w:rsidRPr="005A4587">
        <w:rPr>
          <w:rFonts w:asciiTheme="minorHAnsi" w:hAnsiTheme="minorHAnsi" w:cstheme="minorHAnsi"/>
          <w:noProof/>
        </w:rPr>
        <w:lastRenderedPageBreak/>
        <mc:AlternateContent>
          <mc:Choice Requires="wps">
            <w:drawing>
              <wp:anchor distT="45720" distB="45720" distL="114300" distR="114300" simplePos="0" relativeHeight="251688960" behindDoc="0" locked="0" layoutInCell="1" allowOverlap="1">
                <wp:simplePos x="0" y="0"/>
                <wp:positionH relativeFrom="margin">
                  <wp:align>right</wp:align>
                </wp:positionH>
                <wp:positionV relativeFrom="paragraph">
                  <wp:posOffset>2328171</wp:posOffset>
                </wp:positionV>
                <wp:extent cx="6981190" cy="633349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190" cy="6333490"/>
                        </a:xfrm>
                        <a:prstGeom prst="rect">
                          <a:avLst/>
                        </a:prstGeom>
                        <a:solidFill>
                          <a:srgbClr val="FFFFFF"/>
                        </a:solidFill>
                        <a:ln w="9525">
                          <a:noFill/>
                          <a:miter lim="800000"/>
                          <a:headEnd/>
                          <a:tailEnd/>
                        </a:ln>
                      </wps:spPr>
                      <wps:txbx>
                        <w:txbxContent>
                          <w:p w:rsidR="00A05979" w:rsidRPr="000B659A" w:rsidRDefault="00A05979" w:rsidP="005A4587">
                            <w:pPr>
                              <w:jc w:val="center"/>
                              <w:rPr>
                                <w:b/>
                                <w:color w:val="7030A0"/>
                                <w:sz w:val="28"/>
                                <w:szCs w:val="28"/>
                              </w:rPr>
                            </w:pPr>
                            <w:r w:rsidRPr="000B659A">
                              <w:rPr>
                                <w:b/>
                                <w:color w:val="7030A0"/>
                                <w:sz w:val="28"/>
                                <w:szCs w:val="28"/>
                              </w:rPr>
                              <w:t>The SARSVL Advocacy Service</w:t>
                            </w:r>
                          </w:p>
                          <w:p w:rsidR="00A05979" w:rsidRPr="005A4587" w:rsidRDefault="00A05979" w:rsidP="005A4587">
                            <w:pPr>
                              <w:rPr>
                                <w:b/>
                                <w:i/>
                                <w:color w:val="538135" w:themeColor="accent6" w:themeShade="BF"/>
                                <w:sz w:val="24"/>
                                <w:szCs w:val="24"/>
                              </w:rPr>
                            </w:pPr>
                            <w:r w:rsidRPr="005A4587">
                              <w:rPr>
                                <w:b/>
                                <w:i/>
                                <w:color w:val="538135" w:themeColor="accent6" w:themeShade="BF"/>
                                <w:sz w:val="24"/>
                                <w:szCs w:val="24"/>
                              </w:rPr>
                              <w:t xml:space="preserve">What is Advocacy? </w:t>
                            </w:r>
                          </w:p>
                          <w:p w:rsidR="00A05979" w:rsidRDefault="00A05979" w:rsidP="005A4587">
                            <w:pPr>
                              <w:rPr>
                                <w:sz w:val="24"/>
                                <w:szCs w:val="24"/>
                              </w:rPr>
                            </w:pPr>
                            <w:r w:rsidRPr="005A4587">
                              <w:rPr>
                                <w:sz w:val="24"/>
                                <w:szCs w:val="24"/>
                              </w:rPr>
                              <w:t xml:space="preserve">Advocacy is about helping people to access information and services, </w:t>
                            </w:r>
                            <w:r>
                              <w:rPr>
                                <w:sz w:val="24"/>
                                <w:szCs w:val="24"/>
                              </w:rPr>
                              <w:t xml:space="preserve">and </w:t>
                            </w:r>
                            <w:r w:rsidRPr="005A4587">
                              <w:rPr>
                                <w:sz w:val="24"/>
                                <w:szCs w:val="24"/>
                              </w:rPr>
                              <w:t>be involved in decisions about their</w:t>
                            </w:r>
                            <w:r>
                              <w:rPr>
                                <w:sz w:val="24"/>
                                <w:szCs w:val="24"/>
                              </w:rPr>
                              <w:t xml:space="preserve"> own lives. </w:t>
                            </w:r>
                            <w:r w:rsidRPr="005A4587">
                              <w:rPr>
                                <w:sz w:val="24"/>
                                <w:szCs w:val="24"/>
                              </w:rPr>
                              <w:t xml:space="preserve"> It assists people in exploring choices and options, defending their rights and speaking out about issues that matter to them</w:t>
                            </w:r>
                            <w:r>
                              <w:rPr>
                                <w:sz w:val="24"/>
                                <w:szCs w:val="24"/>
                              </w:rPr>
                              <w:t>. Advocacy is about helping people have a voice and be heard.</w:t>
                            </w:r>
                          </w:p>
                          <w:p w:rsidR="00A05979" w:rsidRDefault="00A05979" w:rsidP="005A4587">
                            <w:pPr>
                              <w:rPr>
                                <w:sz w:val="24"/>
                                <w:szCs w:val="24"/>
                              </w:rPr>
                            </w:pPr>
                            <w:r w:rsidRPr="005A4587">
                              <w:rPr>
                                <w:sz w:val="24"/>
                                <w:szCs w:val="24"/>
                              </w:rPr>
                              <w:t>Our Advocacy Service is an independent service working with women</w:t>
                            </w:r>
                            <w:r w:rsidR="00A47AD3">
                              <w:rPr>
                                <w:sz w:val="24"/>
                                <w:szCs w:val="24"/>
                              </w:rPr>
                              <w:t xml:space="preserve"> aged 16 and over</w:t>
                            </w:r>
                            <w:r w:rsidR="009403CB">
                              <w:rPr>
                                <w:sz w:val="24"/>
                                <w:szCs w:val="24"/>
                              </w:rPr>
                              <w:t xml:space="preserve"> </w:t>
                            </w:r>
                            <w:r w:rsidRPr="005A4587">
                              <w:rPr>
                                <w:sz w:val="24"/>
                                <w:szCs w:val="24"/>
                              </w:rPr>
                              <w:t>who</w:t>
                            </w:r>
                            <w:r>
                              <w:rPr>
                                <w:sz w:val="24"/>
                                <w:szCs w:val="24"/>
                              </w:rPr>
                              <w:t xml:space="preserve"> </w:t>
                            </w:r>
                            <w:r w:rsidRPr="005A4587">
                              <w:rPr>
                                <w:sz w:val="24"/>
                                <w:szCs w:val="24"/>
                              </w:rPr>
                              <w:t>have been affected by rape or sexual viole</w:t>
                            </w:r>
                            <w:r>
                              <w:rPr>
                                <w:sz w:val="24"/>
                                <w:szCs w:val="24"/>
                              </w:rPr>
                              <w:t xml:space="preserve">nce at any time in their lives, and who are considering reporting or who have reported to the police. </w:t>
                            </w:r>
                          </w:p>
                          <w:p w:rsidR="00A05979" w:rsidRDefault="00A05979" w:rsidP="005A4587">
                            <w:pPr>
                              <w:rPr>
                                <w:sz w:val="24"/>
                                <w:szCs w:val="24"/>
                              </w:rPr>
                            </w:pPr>
                            <w:r>
                              <w:rPr>
                                <w:sz w:val="24"/>
                                <w:szCs w:val="24"/>
                              </w:rPr>
                              <w:t>The</w:t>
                            </w:r>
                            <w:r w:rsidR="00A47AD3">
                              <w:rPr>
                                <w:sz w:val="24"/>
                                <w:szCs w:val="24"/>
                              </w:rPr>
                              <w:t xml:space="preserve"> Advocacy</w:t>
                            </w:r>
                            <w:r>
                              <w:rPr>
                                <w:sz w:val="24"/>
                                <w:szCs w:val="24"/>
                              </w:rPr>
                              <w:t xml:space="preserve"> Service is free and confidential and you do</w:t>
                            </w:r>
                            <w:r w:rsidRPr="005A4587">
                              <w:rPr>
                                <w:sz w:val="24"/>
                                <w:szCs w:val="24"/>
                              </w:rPr>
                              <w:t xml:space="preserve"> not need to have reported anything to the </w:t>
                            </w:r>
                            <w:r>
                              <w:rPr>
                                <w:sz w:val="24"/>
                                <w:szCs w:val="24"/>
                              </w:rPr>
                              <w:t>P</w:t>
                            </w:r>
                            <w:r w:rsidRPr="005A4587">
                              <w:rPr>
                                <w:sz w:val="24"/>
                                <w:szCs w:val="24"/>
                              </w:rPr>
                              <w:t xml:space="preserve">olice to access it. However, if you </w:t>
                            </w:r>
                            <w:r>
                              <w:rPr>
                                <w:sz w:val="24"/>
                                <w:szCs w:val="24"/>
                              </w:rPr>
                              <w:t>decide not to report to the Police</w:t>
                            </w:r>
                            <w:r w:rsidRPr="005A4587">
                              <w:rPr>
                                <w:sz w:val="24"/>
                                <w:szCs w:val="24"/>
                              </w:rPr>
                              <w:t xml:space="preserve"> we will offer you time limited support of 3 months. </w:t>
                            </w:r>
                            <w:r>
                              <w:rPr>
                                <w:sz w:val="24"/>
                                <w:szCs w:val="24"/>
                              </w:rPr>
                              <w:t>If you do report to the police, we can support you throughout the duration of your case. You will be allocated an Independent Sexual Violence Advocate (ISVA) who will support you throughout your time in the Service.</w:t>
                            </w:r>
                          </w:p>
                          <w:p w:rsidR="00A47AD3" w:rsidRPr="005A4587" w:rsidRDefault="00A47AD3" w:rsidP="00A47AD3">
                            <w:pPr>
                              <w:rPr>
                                <w:sz w:val="24"/>
                                <w:szCs w:val="24"/>
                              </w:rPr>
                            </w:pPr>
                            <w:r>
                              <w:rPr>
                                <w:sz w:val="24"/>
                                <w:szCs w:val="24"/>
                              </w:rPr>
                              <w:t>The Advocacy S</w:t>
                            </w:r>
                            <w:r w:rsidRPr="005A4587">
                              <w:rPr>
                                <w:sz w:val="24"/>
                                <w:szCs w:val="24"/>
                              </w:rPr>
                              <w:t>ervice is constantly developing, led by what survivors tell us is helpful, and responsive to changing need.  We therefore w</w:t>
                            </w:r>
                            <w:r>
                              <w:rPr>
                                <w:sz w:val="24"/>
                                <w:szCs w:val="24"/>
                              </w:rPr>
                              <w:t>elcome your feedback about our S</w:t>
                            </w:r>
                            <w:r w:rsidRPr="005A4587">
                              <w:rPr>
                                <w:sz w:val="24"/>
                                <w:szCs w:val="24"/>
                              </w:rPr>
                              <w:t xml:space="preserve">ervice. </w:t>
                            </w:r>
                          </w:p>
                          <w:p w:rsidR="00A05979" w:rsidRDefault="00A05979" w:rsidP="00F936F7">
                            <w:pPr>
                              <w:rPr>
                                <w:sz w:val="24"/>
                                <w:szCs w:val="24"/>
                              </w:rPr>
                            </w:pPr>
                            <w:r w:rsidRPr="005A4587">
                              <w:rPr>
                                <w:sz w:val="24"/>
                                <w:szCs w:val="24"/>
                              </w:rPr>
                              <w:t xml:space="preserve">Our </w:t>
                            </w:r>
                            <w:r>
                              <w:rPr>
                                <w:sz w:val="24"/>
                                <w:szCs w:val="24"/>
                              </w:rPr>
                              <w:t>ISVAs offer</w:t>
                            </w:r>
                            <w:r w:rsidRPr="005A4587">
                              <w:rPr>
                                <w:sz w:val="24"/>
                                <w:szCs w:val="24"/>
                              </w:rPr>
                              <w:t xml:space="preserve"> specialist support and advocacy to women around reporting to the </w:t>
                            </w:r>
                            <w:r>
                              <w:rPr>
                                <w:sz w:val="24"/>
                                <w:szCs w:val="24"/>
                              </w:rPr>
                              <w:t>P</w:t>
                            </w:r>
                            <w:r w:rsidRPr="005A4587">
                              <w:rPr>
                                <w:sz w:val="24"/>
                                <w:szCs w:val="24"/>
                              </w:rPr>
                              <w:t xml:space="preserve">olice and support throughout that process. </w:t>
                            </w:r>
                          </w:p>
                          <w:p w:rsidR="00A05979" w:rsidRPr="00F936F7" w:rsidRDefault="00A05979" w:rsidP="00F936F7">
                            <w:pPr>
                              <w:jc w:val="center"/>
                              <w:rPr>
                                <w:b/>
                                <w:color w:val="538135" w:themeColor="accent6" w:themeShade="BF"/>
                                <w:sz w:val="24"/>
                                <w:szCs w:val="24"/>
                              </w:rPr>
                            </w:pPr>
                            <w:r w:rsidRPr="005A4587">
                              <w:rPr>
                                <w:b/>
                                <w:color w:val="538135" w:themeColor="accent6" w:themeShade="BF"/>
                                <w:sz w:val="24"/>
                                <w:szCs w:val="24"/>
                              </w:rPr>
                              <w:t>We will help you to:</w:t>
                            </w:r>
                            <w:r>
                              <w:rPr>
                                <w:color w:val="538135" w:themeColor="accent6" w:themeShade="BF"/>
                                <w:sz w:val="24"/>
                                <w:szCs w:val="24"/>
                              </w:rPr>
                              <w:br/>
                            </w:r>
                            <w:r w:rsidRPr="005A4587">
                              <w:rPr>
                                <w:sz w:val="24"/>
                                <w:szCs w:val="24"/>
                              </w:rPr>
                              <w:t xml:space="preserve">Be heard </w:t>
                            </w:r>
                            <w:r>
                              <w:rPr>
                                <w:sz w:val="24"/>
                                <w:szCs w:val="24"/>
                              </w:rPr>
                              <w:br/>
                            </w:r>
                            <w:r w:rsidRPr="005A4587">
                              <w:rPr>
                                <w:sz w:val="24"/>
                                <w:szCs w:val="24"/>
                              </w:rPr>
                              <w:t xml:space="preserve">Take back control </w:t>
                            </w:r>
                            <w:r>
                              <w:rPr>
                                <w:sz w:val="24"/>
                                <w:szCs w:val="24"/>
                              </w:rPr>
                              <w:br/>
                              <w:t>Know your rights</w:t>
                            </w:r>
                            <w:r>
                              <w:rPr>
                                <w:sz w:val="24"/>
                                <w:szCs w:val="24"/>
                              </w:rPr>
                              <w:br/>
                            </w:r>
                            <w:r w:rsidRPr="005A4587">
                              <w:rPr>
                                <w:sz w:val="24"/>
                                <w:szCs w:val="24"/>
                              </w:rPr>
                              <w:t>Understand the choices and decisions in your life</w:t>
                            </w:r>
                          </w:p>
                          <w:p w:rsidR="00A05979" w:rsidRPr="005A4587" w:rsidRDefault="00A05979" w:rsidP="005A4587">
                            <w:pPr>
                              <w:jc w:val="center"/>
                              <w:rPr>
                                <w:sz w:val="24"/>
                                <w:szCs w:val="24"/>
                              </w:rPr>
                            </w:pPr>
                            <w:r w:rsidRPr="005A4587">
                              <w:rPr>
                                <w:b/>
                                <w:color w:val="538135" w:themeColor="accent6" w:themeShade="BF"/>
                                <w:sz w:val="24"/>
                                <w:szCs w:val="24"/>
                              </w:rPr>
                              <w:t>We will:</w:t>
                            </w:r>
                            <w:r w:rsidRPr="005A4587">
                              <w:rPr>
                                <w:color w:val="538135" w:themeColor="accent6" w:themeShade="BF"/>
                                <w:sz w:val="24"/>
                                <w:szCs w:val="24"/>
                              </w:rPr>
                              <w:t xml:space="preserve"> </w:t>
                            </w:r>
                            <w:r>
                              <w:rPr>
                                <w:color w:val="538135" w:themeColor="accent6" w:themeShade="BF"/>
                                <w:sz w:val="24"/>
                                <w:szCs w:val="24"/>
                              </w:rPr>
                              <w:br/>
                            </w:r>
                            <w:r w:rsidRPr="005A4587">
                              <w:rPr>
                                <w:sz w:val="24"/>
                                <w:szCs w:val="24"/>
                              </w:rPr>
                              <w:t xml:space="preserve">Put you first </w:t>
                            </w:r>
                            <w:r>
                              <w:rPr>
                                <w:sz w:val="24"/>
                                <w:szCs w:val="24"/>
                              </w:rPr>
                              <w:br/>
                            </w:r>
                            <w:r w:rsidRPr="005A4587">
                              <w:rPr>
                                <w:sz w:val="24"/>
                                <w:szCs w:val="24"/>
                              </w:rPr>
                              <w:t xml:space="preserve">Help you to be in control </w:t>
                            </w:r>
                            <w:r>
                              <w:rPr>
                                <w:sz w:val="24"/>
                                <w:szCs w:val="24"/>
                              </w:rPr>
                              <w:br/>
                            </w:r>
                            <w:r w:rsidRPr="005A4587">
                              <w:rPr>
                                <w:sz w:val="24"/>
                                <w:szCs w:val="24"/>
                              </w:rPr>
                              <w:t xml:space="preserve">Explain issues and how they may affect you </w:t>
                            </w:r>
                            <w:r>
                              <w:rPr>
                                <w:sz w:val="24"/>
                                <w:szCs w:val="24"/>
                              </w:rPr>
                              <w:br/>
                            </w:r>
                            <w:r w:rsidRPr="005A4587">
                              <w:rPr>
                                <w:sz w:val="24"/>
                                <w:szCs w:val="24"/>
                              </w:rPr>
                              <w:t>Support you at meetings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98.5pt;margin-top:183.3pt;width:549.7pt;height:498.7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" stroked="f">
                <v:textbox>
                  <w:txbxContent>
                    <w:p w:rsidR="00A05979" w:rsidRPr="000B659A" w:rsidRDefault="00A05979" w:rsidP="005A4587">
                      <w:pPr>
                        <w:jc w:val="center"/>
                        <w:rPr>
                          <w:b/>
                          <w:color w:val="7030A0"/>
                          <w:sz w:val="28"/>
                          <w:szCs w:val="28"/>
                        </w:rPr>
                      </w:pPr>
                      <w:r w:rsidRPr="000B659A">
                        <w:rPr>
                          <w:b/>
                          <w:color w:val="7030A0"/>
                          <w:sz w:val="28"/>
                          <w:szCs w:val="28"/>
                        </w:rPr>
                        <w:t>The SARSVL Advocacy Service</w:t>
                      </w:r>
                    </w:p>
                    <w:p w:rsidR="00A05979" w:rsidRPr="005A4587" w:rsidRDefault="00A05979" w:rsidP="005A4587">
                      <w:pPr>
                        <w:rPr>
                          <w:b/>
                          <w:i/>
                          <w:color w:val="538135" w:themeColor="accent6" w:themeShade="BF"/>
                          <w:sz w:val="24"/>
                          <w:szCs w:val="24"/>
                        </w:rPr>
                      </w:pPr>
                      <w:r w:rsidRPr="005A4587">
                        <w:rPr>
                          <w:b/>
                          <w:i/>
                          <w:color w:val="538135" w:themeColor="accent6" w:themeShade="BF"/>
                          <w:sz w:val="24"/>
                          <w:szCs w:val="24"/>
                        </w:rPr>
                        <w:t xml:space="preserve">What is Advocacy? </w:t>
                      </w:r>
                    </w:p>
                    <w:p w:rsidR="00A05979" w:rsidRDefault="00A05979" w:rsidP="005A4587">
                      <w:pPr>
                        <w:rPr>
                          <w:sz w:val="24"/>
                          <w:szCs w:val="24"/>
                        </w:rPr>
                      </w:pPr>
                      <w:r w:rsidRPr="005A4587">
                        <w:rPr>
                          <w:sz w:val="24"/>
                          <w:szCs w:val="24"/>
                        </w:rPr>
                        <w:t xml:space="preserve">Advocacy is about helping people to access information and services, </w:t>
                      </w:r>
                      <w:r>
                        <w:rPr>
                          <w:sz w:val="24"/>
                          <w:szCs w:val="24"/>
                        </w:rPr>
                        <w:t xml:space="preserve">and </w:t>
                      </w:r>
                      <w:r w:rsidRPr="005A4587">
                        <w:rPr>
                          <w:sz w:val="24"/>
                          <w:szCs w:val="24"/>
                        </w:rPr>
                        <w:t>be involved in decisions about their</w:t>
                      </w:r>
                      <w:r>
                        <w:rPr>
                          <w:sz w:val="24"/>
                          <w:szCs w:val="24"/>
                        </w:rPr>
                        <w:t xml:space="preserve"> own lives. </w:t>
                      </w:r>
                      <w:r w:rsidRPr="005A4587">
                        <w:rPr>
                          <w:sz w:val="24"/>
                          <w:szCs w:val="24"/>
                        </w:rPr>
                        <w:t xml:space="preserve"> It assists people in exploring choices and options, defending their rights and speaking out about issues that matter to them</w:t>
                      </w:r>
                      <w:r>
                        <w:rPr>
                          <w:sz w:val="24"/>
                          <w:szCs w:val="24"/>
                        </w:rPr>
                        <w:t>. Advocacy is about helping people have a voice and be heard.</w:t>
                      </w:r>
                    </w:p>
                    <w:p w:rsidR="00A05979" w:rsidRDefault="00A05979" w:rsidP="005A4587">
                      <w:pPr>
                        <w:rPr>
                          <w:sz w:val="24"/>
                          <w:szCs w:val="24"/>
                        </w:rPr>
                      </w:pPr>
                      <w:r w:rsidRPr="005A4587">
                        <w:rPr>
                          <w:sz w:val="24"/>
                          <w:szCs w:val="24"/>
                        </w:rPr>
                        <w:t>Our Advocacy Service is an independent service working with women</w:t>
                      </w:r>
                      <w:r w:rsidR="00A47AD3">
                        <w:rPr>
                          <w:sz w:val="24"/>
                          <w:szCs w:val="24"/>
                        </w:rPr>
                        <w:t xml:space="preserve"> aged 16 and over</w:t>
                      </w:r>
                      <w:r w:rsidR="009403CB">
                        <w:rPr>
                          <w:sz w:val="24"/>
                          <w:szCs w:val="24"/>
                        </w:rPr>
                        <w:t xml:space="preserve"> </w:t>
                      </w:r>
                      <w:r w:rsidRPr="005A4587">
                        <w:rPr>
                          <w:sz w:val="24"/>
                          <w:szCs w:val="24"/>
                        </w:rPr>
                        <w:t>who</w:t>
                      </w:r>
                      <w:r>
                        <w:rPr>
                          <w:sz w:val="24"/>
                          <w:szCs w:val="24"/>
                        </w:rPr>
                        <w:t xml:space="preserve"> </w:t>
                      </w:r>
                      <w:r w:rsidRPr="005A4587">
                        <w:rPr>
                          <w:sz w:val="24"/>
                          <w:szCs w:val="24"/>
                        </w:rPr>
                        <w:t>have been affected by rape or sexual viole</w:t>
                      </w:r>
                      <w:r>
                        <w:rPr>
                          <w:sz w:val="24"/>
                          <w:szCs w:val="24"/>
                        </w:rPr>
                        <w:t xml:space="preserve">nce at any time in their lives, and who are considering reporting or who have reported to the police. </w:t>
                      </w:r>
                    </w:p>
                    <w:p w:rsidR="00A05979" w:rsidRDefault="00A05979" w:rsidP="005A4587">
                      <w:pPr>
                        <w:rPr>
                          <w:sz w:val="24"/>
                          <w:szCs w:val="24"/>
                        </w:rPr>
                      </w:pPr>
                      <w:r>
                        <w:rPr>
                          <w:sz w:val="24"/>
                          <w:szCs w:val="24"/>
                        </w:rPr>
                        <w:t>The</w:t>
                      </w:r>
                      <w:r w:rsidR="00A47AD3">
                        <w:rPr>
                          <w:sz w:val="24"/>
                          <w:szCs w:val="24"/>
                        </w:rPr>
                        <w:t xml:space="preserve"> Advocacy</w:t>
                      </w:r>
                      <w:r>
                        <w:rPr>
                          <w:sz w:val="24"/>
                          <w:szCs w:val="24"/>
                        </w:rPr>
                        <w:t xml:space="preserve"> Service is free and confidential and you do</w:t>
                      </w:r>
                      <w:r w:rsidRPr="005A4587">
                        <w:rPr>
                          <w:sz w:val="24"/>
                          <w:szCs w:val="24"/>
                        </w:rPr>
                        <w:t xml:space="preserve"> not need to have reported anything to the </w:t>
                      </w:r>
                      <w:r>
                        <w:rPr>
                          <w:sz w:val="24"/>
                          <w:szCs w:val="24"/>
                        </w:rPr>
                        <w:t>P</w:t>
                      </w:r>
                      <w:r w:rsidRPr="005A4587">
                        <w:rPr>
                          <w:sz w:val="24"/>
                          <w:szCs w:val="24"/>
                        </w:rPr>
                        <w:t xml:space="preserve">olice to access it. However, if you </w:t>
                      </w:r>
                      <w:r>
                        <w:rPr>
                          <w:sz w:val="24"/>
                          <w:szCs w:val="24"/>
                        </w:rPr>
                        <w:t>decide not to report to the Police</w:t>
                      </w:r>
                      <w:r w:rsidRPr="005A4587">
                        <w:rPr>
                          <w:sz w:val="24"/>
                          <w:szCs w:val="24"/>
                        </w:rPr>
                        <w:t xml:space="preserve"> we will offer you time limited support of 3 months. </w:t>
                      </w:r>
                      <w:r>
                        <w:rPr>
                          <w:sz w:val="24"/>
                          <w:szCs w:val="24"/>
                        </w:rPr>
                        <w:t>If you do report to the police, we can support you throughout the duration of your case. You will be allocated an Independent Sexual Violence Advocate (ISVA) who will support you throughout your time in the Service.</w:t>
                      </w:r>
                    </w:p>
                    <w:p w:rsidR="00A47AD3" w:rsidRPr="005A4587" w:rsidRDefault="00A47AD3" w:rsidP="00A47AD3">
                      <w:pPr>
                        <w:rPr>
                          <w:sz w:val="24"/>
                          <w:szCs w:val="24"/>
                        </w:rPr>
                      </w:pPr>
                      <w:r>
                        <w:rPr>
                          <w:sz w:val="24"/>
                          <w:szCs w:val="24"/>
                        </w:rPr>
                        <w:t>The Advocacy S</w:t>
                      </w:r>
                      <w:r w:rsidRPr="005A4587">
                        <w:rPr>
                          <w:sz w:val="24"/>
                          <w:szCs w:val="24"/>
                        </w:rPr>
                        <w:t>ervice is constantly developing, led by what survivors tell us is helpful, and responsive to changing need.  We therefore w</w:t>
                      </w:r>
                      <w:r>
                        <w:rPr>
                          <w:sz w:val="24"/>
                          <w:szCs w:val="24"/>
                        </w:rPr>
                        <w:t>elcome your feedback about our S</w:t>
                      </w:r>
                      <w:r w:rsidRPr="005A4587">
                        <w:rPr>
                          <w:sz w:val="24"/>
                          <w:szCs w:val="24"/>
                        </w:rPr>
                        <w:t xml:space="preserve">ervice. </w:t>
                      </w:r>
                    </w:p>
                    <w:p w:rsidR="00A05979" w:rsidRDefault="00A05979" w:rsidP="00F936F7">
                      <w:pPr>
                        <w:rPr>
                          <w:sz w:val="24"/>
                          <w:szCs w:val="24"/>
                        </w:rPr>
                      </w:pPr>
                      <w:r w:rsidRPr="005A4587">
                        <w:rPr>
                          <w:sz w:val="24"/>
                          <w:szCs w:val="24"/>
                        </w:rPr>
                        <w:t xml:space="preserve">Our </w:t>
                      </w:r>
                      <w:r>
                        <w:rPr>
                          <w:sz w:val="24"/>
                          <w:szCs w:val="24"/>
                        </w:rPr>
                        <w:t>ISVAs offer</w:t>
                      </w:r>
                      <w:r w:rsidRPr="005A4587">
                        <w:rPr>
                          <w:sz w:val="24"/>
                          <w:szCs w:val="24"/>
                        </w:rPr>
                        <w:t xml:space="preserve"> specialist support and advocacy to women around reporting to the </w:t>
                      </w:r>
                      <w:r>
                        <w:rPr>
                          <w:sz w:val="24"/>
                          <w:szCs w:val="24"/>
                        </w:rPr>
                        <w:t>P</w:t>
                      </w:r>
                      <w:r w:rsidRPr="005A4587">
                        <w:rPr>
                          <w:sz w:val="24"/>
                          <w:szCs w:val="24"/>
                        </w:rPr>
                        <w:t xml:space="preserve">olice and support throughout that process. </w:t>
                      </w:r>
                    </w:p>
                    <w:p w:rsidR="00A05979" w:rsidRPr="00F936F7" w:rsidRDefault="00A05979" w:rsidP="00F936F7">
                      <w:pPr>
                        <w:jc w:val="center"/>
                        <w:rPr>
                          <w:b/>
                          <w:color w:val="538135" w:themeColor="accent6" w:themeShade="BF"/>
                          <w:sz w:val="24"/>
                          <w:szCs w:val="24"/>
                        </w:rPr>
                      </w:pPr>
                      <w:r w:rsidRPr="005A4587">
                        <w:rPr>
                          <w:b/>
                          <w:color w:val="538135" w:themeColor="accent6" w:themeShade="BF"/>
                          <w:sz w:val="24"/>
                          <w:szCs w:val="24"/>
                        </w:rPr>
                        <w:t>We will help you to:</w:t>
                      </w:r>
                      <w:r>
                        <w:rPr>
                          <w:color w:val="538135" w:themeColor="accent6" w:themeShade="BF"/>
                          <w:sz w:val="24"/>
                          <w:szCs w:val="24"/>
                        </w:rPr>
                        <w:br/>
                      </w:r>
                      <w:r w:rsidRPr="005A4587">
                        <w:rPr>
                          <w:sz w:val="24"/>
                          <w:szCs w:val="24"/>
                        </w:rPr>
                        <w:t xml:space="preserve">Be heard </w:t>
                      </w:r>
                      <w:r>
                        <w:rPr>
                          <w:sz w:val="24"/>
                          <w:szCs w:val="24"/>
                        </w:rPr>
                        <w:br/>
                      </w:r>
                      <w:r w:rsidRPr="005A4587">
                        <w:rPr>
                          <w:sz w:val="24"/>
                          <w:szCs w:val="24"/>
                        </w:rPr>
                        <w:t xml:space="preserve">Take back control </w:t>
                      </w:r>
                      <w:r>
                        <w:rPr>
                          <w:sz w:val="24"/>
                          <w:szCs w:val="24"/>
                        </w:rPr>
                        <w:br/>
                        <w:t>Know your rights</w:t>
                      </w:r>
                      <w:r>
                        <w:rPr>
                          <w:sz w:val="24"/>
                          <w:szCs w:val="24"/>
                        </w:rPr>
                        <w:br/>
                      </w:r>
                      <w:r w:rsidRPr="005A4587">
                        <w:rPr>
                          <w:sz w:val="24"/>
                          <w:szCs w:val="24"/>
                        </w:rPr>
                        <w:t>Understand the choices and decisions in your life</w:t>
                      </w:r>
                    </w:p>
                    <w:p w:rsidR="00A05979" w:rsidRPr="005A4587" w:rsidRDefault="00A05979" w:rsidP="005A4587">
                      <w:pPr>
                        <w:jc w:val="center"/>
                        <w:rPr>
                          <w:sz w:val="24"/>
                          <w:szCs w:val="24"/>
                        </w:rPr>
                      </w:pPr>
                      <w:r w:rsidRPr="005A4587">
                        <w:rPr>
                          <w:b/>
                          <w:color w:val="538135" w:themeColor="accent6" w:themeShade="BF"/>
                          <w:sz w:val="24"/>
                          <w:szCs w:val="24"/>
                        </w:rPr>
                        <w:t>We will:</w:t>
                      </w:r>
                      <w:r w:rsidRPr="005A4587">
                        <w:rPr>
                          <w:color w:val="538135" w:themeColor="accent6" w:themeShade="BF"/>
                          <w:sz w:val="24"/>
                          <w:szCs w:val="24"/>
                        </w:rPr>
                        <w:t xml:space="preserve"> </w:t>
                      </w:r>
                      <w:r>
                        <w:rPr>
                          <w:color w:val="538135" w:themeColor="accent6" w:themeShade="BF"/>
                          <w:sz w:val="24"/>
                          <w:szCs w:val="24"/>
                        </w:rPr>
                        <w:br/>
                      </w:r>
                      <w:r w:rsidRPr="005A4587">
                        <w:rPr>
                          <w:sz w:val="24"/>
                          <w:szCs w:val="24"/>
                        </w:rPr>
                        <w:t xml:space="preserve">Put you first </w:t>
                      </w:r>
                      <w:r>
                        <w:rPr>
                          <w:sz w:val="24"/>
                          <w:szCs w:val="24"/>
                        </w:rPr>
                        <w:br/>
                      </w:r>
                      <w:r w:rsidRPr="005A4587">
                        <w:rPr>
                          <w:sz w:val="24"/>
                          <w:szCs w:val="24"/>
                        </w:rPr>
                        <w:t xml:space="preserve">Help you to be in control </w:t>
                      </w:r>
                      <w:r>
                        <w:rPr>
                          <w:sz w:val="24"/>
                          <w:szCs w:val="24"/>
                        </w:rPr>
                        <w:br/>
                      </w:r>
                      <w:r w:rsidRPr="005A4587">
                        <w:rPr>
                          <w:sz w:val="24"/>
                          <w:szCs w:val="24"/>
                        </w:rPr>
                        <w:t xml:space="preserve">Explain issues and how they may affect you </w:t>
                      </w:r>
                      <w:r>
                        <w:rPr>
                          <w:sz w:val="24"/>
                          <w:szCs w:val="24"/>
                        </w:rPr>
                        <w:br/>
                      </w:r>
                      <w:r w:rsidRPr="005A4587">
                        <w:rPr>
                          <w:sz w:val="24"/>
                          <w:szCs w:val="24"/>
                        </w:rPr>
                        <w:t>Support you at meetings</w:t>
                      </w:r>
                    </w:p>
                  </w:txbxContent>
                </v:textbox>
                <w10:wrap type="square" anchorx="margin"/>
              </v:shape>
            </w:pict>
          </mc:Fallback>
        </mc:AlternateContent>
      </w:r>
      <w:r>
        <w:rPr>
          <w:rFonts w:asciiTheme="minorHAnsi" w:eastAsia="Arial" w:hAnsiTheme="minorHAnsi" w:cstheme="minorHAnsi"/>
          <w:b/>
          <w:noProof/>
          <w:color w:val="7030A0"/>
          <w:sz w:val="24"/>
        </w:rPr>
        <mc:AlternateContent>
          <mc:Choice Requires="wps">
            <w:drawing>
              <wp:anchor distT="0" distB="0" distL="114300" distR="114300" simplePos="0" relativeHeight="251798528" behindDoc="0" locked="0" layoutInCell="1" allowOverlap="1" wp14:anchorId="329DBEFE" wp14:editId="68B4E3F9">
                <wp:simplePos x="0" y="0"/>
                <wp:positionH relativeFrom="margin">
                  <wp:align>left</wp:align>
                </wp:positionH>
                <wp:positionV relativeFrom="paragraph">
                  <wp:posOffset>1953372</wp:posOffset>
                </wp:positionV>
                <wp:extent cx="6796216" cy="298174"/>
                <wp:effectExtent l="0" t="0" r="0" b="0"/>
                <wp:wrapNone/>
                <wp:docPr id="76" name="Minus 76"/>
                <wp:cNvGraphicFramePr/>
                <a:graphic xmlns:a="http://schemas.openxmlformats.org/drawingml/2006/main">
                  <a:graphicData uri="http://schemas.microsoft.com/office/word/2010/wordprocessingShape">
                    <wps:wsp>
                      <wps:cNvSpPr/>
                      <wps:spPr>
                        <a:xfrm>
                          <a:off x="0" y="0"/>
                          <a:ext cx="6796216" cy="298174"/>
                        </a:xfrm>
                        <a:prstGeom prst="mathMinus">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628F3" id="Minus 76" o:spid="_x0000_s1026" style="position:absolute;margin-left:0;margin-top:153.8pt;width:535.15pt;height:23.5pt;z-index:25179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796216,298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" path="m900838,114022r4994540,l5895378,184152r-4994540,l900838,114022xe" fillcolor="#538135 [2409]" stroked="f" strokeweight="1pt">
                <v:stroke joinstyle="miter"/>
                <v:path arrowok="t" o:connecttype="custom" o:connectlocs="900838,114022;5895378,114022;5895378,184152;900838,184152;900838,114022" o:connectangles="0,0,0,0,0"/>
                <w10:wrap anchorx="margin"/>
              </v:shape>
            </w:pict>
          </mc:Fallback>
        </mc:AlternateContent>
      </w:r>
      <w:r w:rsidR="00E568E2" w:rsidRPr="00B33F7E">
        <w:rPr>
          <w:rFonts w:asciiTheme="minorHAnsi" w:hAnsiTheme="minorHAnsi" w:cstheme="minorHAnsi"/>
          <w:noProof/>
        </w:rPr>
        <mc:AlternateContent>
          <mc:Choice Requires="wps">
            <w:drawing>
              <wp:anchor distT="45720" distB="45720" distL="114300" distR="114300" simplePos="0" relativeHeight="251686912" behindDoc="0" locked="0" layoutInCell="1" allowOverlap="1">
                <wp:simplePos x="0" y="0"/>
                <wp:positionH relativeFrom="margin">
                  <wp:align>right</wp:align>
                </wp:positionH>
                <wp:positionV relativeFrom="paragraph">
                  <wp:posOffset>394</wp:posOffset>
                </wp:positionV>
                <wp:extent cx="6981190" cy="2149475"/>
                <wp:effectExtent l="0" t="0" r="0" b="31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190" cy="2149475"/>
                        </a:xfrm>
                        <a:prstGeom prst="rect">
                          <a:avLst/>
                        </a:prstGeom>
                        <a:solidFill>
                          <a:srgbClr val="FFFFFF"/>
                        </a:solidFill>
                        <a:ln w="9525">
                          <a:noFill/>
                          <a:miter lim="800000"/>
                          <a:headEnd/>
                          <a:tailEnd/>
                        </a:ln>
                      </wps:spPr>
                      <wps:txbx>
                        <w:txbxContent>
                          <w:p w:rsidR="00A05979" w:rsidRPr="00B33F7E" w:rsidRDefault="00A05979" w:rsidP="00B33F7E">
                            <w:pPr>
                              <w:jc w:val="center"/>
                              <w:rPr>
                                <w:sz w:val="28"/>
                                <w:szCs w:val="28"/>
                              </w:rPr>
                            </w:pPr>
                            <w:r w:rsidRPr="00B33F7E">
                              <w:rPr>
                                <w:b/>
                                <w:color w:val="7030A0"/>
                                <w:sz w:val="28"/>
                                <w:szCs w:val="28"/>
                              </w:rPr>
                              <w:t>What is sexual violence?</w:t>
                            </w:r>
                          </w:p>
                          <w:p w:rsidR="00A05979" w:rsidRPr="00B33F7E" w:rsidRDefault="00A05979" w:rsidP="00B33F7E">
                            <w:pPr>
                              <w:rPr>
                                <w:sz w:val="24"/>
                                <w:szCs w:val="24"/>
                              </w:rPr>
                            </w:pPr>
                            <w:r w:rsidRPr="00B33F7E">
                              <w:rPr>
                                <w:sz w:val="24"/>
                                <w:szCs w:val="24"/>
                              </w:rPr>
                              <w:t xml:space="preserve">Sexual violence is any unwanted sexual act or activity. There are many different kinds of sexual violence, including but not restricted to: rape, sexual assault, child sexual abuse, sexual harassment, rape within marriage / relationships, forced marriage, so-called honour-based violence, female genital mutilation, trafficking, sexual exploitation, and </w:t>
                            </w:r>
                            <w:r>
                              <w:rPr>
                                <w:sz w:val="24"/>
                                <w:szCs w:val="24"/>
                              </w:rPr>
                              <w:t xml:space="preserve">ritual abuse. </w:t>
                            </w:r>
                          </w:p>
                          <w:p w:rsidR="00A05979" w:rsidRPr="00B33F7E" w:rsidRDefault="00A05979" w:rsidP="00B33F7E">
                            <w:pPr>
                              <w:rPr>
                                <w:sz w:val="24"/>
                                <w:szCs w:val="24"/>
                              </w:rPr>
                            </w:pPr>
                            <w:r w:rsidRPr="00B33F7E">
                              <w:rPr>
                                <w:sz w:val="24"/>
                                <w:szCs w:val="24"/>
                              </w:rPr>
                              <w:t>Sexual violence can be perpetrated by a complete stranger, or by someone known and even trusted, such as a friend, colleague, family member, partner or ex-partner. Sexual violence can happen to anyone. No-one ever deserves or asks for it to happen.  (Rape Crisis England and Wales)</w:t>
                            </w:r>
                            <w:r>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498.5pt;margin-top:.05pt;width:549.7pt;height:169.25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" stroked="f">
                <v:textbox>
                  <w:txbxContent>
                    <w:p w:rsidR="00A05979" w:rsidRPr="00B33F7E" w:rsidRDefault="00A05979" w:rsidP="00B33F7E">
                      <w:pPr>
                        <w:jc w:val="center"/>
                        <w:rPr>
                          <w:sz w:val="28"/>
                          <w:szCs w:val="28"/>
                        </w:rPr>
                      </w:pPr>
                      <w:r w:rsidRPr="00B33F7E">
                        <w:rPr>
                          <w:b/>
                          <w:color w:val="7030A0"/>
                          <w:sz w:val="28"/>
                          <w:szCs w:val="28"/>
                        </w:rPr>
                        <w:t>What is sexual violence?</w:t>
                      </w:r>
                    </w:p>
                    <w:p w:rsidR="00A05979" w:rsidRPr="00B33F7E" w:rsidRDefault="00A05979" w:rsidP="00B33F7E">
                      <w:pPr>
                        <w:rPr>
                          <w:sz w:val="24"/>
                          <w:szCs w:val="24"/>
                        </w:rPr>
                      </w:pPr>
                      <w:r w:rsidRPr="00B33F7E">
                        <w:rPr>
                          <w:sz w:val="24"/>
                          <w:szCs w:val="24"/>
                        </w:rPr>
                        <w:t xml:space="preserve">Sexual violence is any unwanted sexual act or activity. There are many different kinds of sexual violence, including but not restricted to: rape, sexual assault, child sexual abuse, sexual harassment, rape within marriage / relationships, forced marriage, so-called honour-based violence, female genital mutilation, trafficking, sexual exploitation, and </w:t>
                      </w:r>
                      <w:r>
                        <w:rPr>
                          <w:sz w:val="24"/>
                          <w:szCs w:val="24"/>
                        </w:rPr>
                        <w:t xml:space="preserve">ritual abuse. </w:t>
                      </w:r>
                    </w:p>
                    <w:p w:rsidR="00A05979" w:rsidRPr="00B33F7E" w:rsidRDefault="00A05979" w:rsidP="00B33F7E">
                      <w:pPr>
                        <w:rPr>
                          <w:sz w:val="24"/>
                          <w:szCs w:val="24"/>
                        </w:rPr>
                      </w:pPr>
                      <w:r w:rsidRPr="00B33F7E">
                        <w:rPr>
                          <w:sz w:val="24"/>
                          <w:szCs w:val="24"/>
                        </w:rPr>
                        <w:t>Sexual violence can be perpetrated by a complete stranger, or by someone known and even trusted, such as a friend, colleague, family member, partner or ex-partner. Sexual violence can happen to anyone. No-one ever deserves or asks for it to happen.  (Rape Crisis England and Wales)</w:t>
                      </w:r>
                      <w:r>
                        <w:rPr>
                          <w:sz w:val="24"/>
                          <w:szCs w:val="24"/>
                        </w:rPr>
                        <w:t>.</w:t>
                      </w:r>
                    </w:p>
                  </w:txbxContent>
                </v:textbox>
                <w10:wrap type="square" anchorx="margin"/>
              </v:shape>
            </w:pict>
          </mc:Fallback>
        </mc:AlternateContent>
      </w:r>
    </w:p>
    <w:p w:rsidR="00B33F7E" w:rsidRDefault="008D364B">
      <w:pPr>
        <w:spacing w:after="0"/>
        <w:jc w:val="both"/>
        <w:rPr>
          <w:rFonts w:asciiTheme="minorHAnsi" w:hAnsiTheme="minorHAnsi" w:cstheme="minorHAnsi"/>
        </w:rPr>
      </w:pPr>
      <w:r>
        <w:rPr>
          <w:rFonts w:asciiTheme="minorHAnsi" w:eastAsia="Arial" w:hAnsiTheme="minorHAnsi" w:cstheme="minorHAnsi"/>
          <w:b/>
          <w:noProof/>
          <w:color w:val="7030A0"/>
          <w:sz w:val="24"/>
        </w:rPr>
        <w:lastRenderedPageBreak/>
        <mc:AlternateContent>
          <mc:Choice Requires="wps">
            <w:drawing>
              <wp:anchor distT="0" distB="0" distL="114300" distR="114300" simplePos="0" relativeHeight="251699200" behindDoc="0" locked="0" layoutInCell="1" allowOverlap="1" wp14:anchorId="37BD404A" wp14:editId="72581645">
                <wp:simplePos x="0" y="0"/>
                <wp:positionH relativeFrom="margin">
                  <wp:posOffset>-57150</wp:posOffset>
                </wp:positionH>
                <wp:positionV relativeFrom="paragraph">
                  <wp:posOffset>3216910</wp:posOffset>
                </wp:positionV>
                <wp:extent cx="6795770" cy="297815"/>
                <wp:effectExtent l="0" t="0" r="0" b="0"/>
                <wp:wrapNone/>
                <wp:docPr id="18" name="Minus 18"/>
                <wp:cNvGraphicFramePr/>
                <a:graphic xmlns:a="http://schemas.openxmlformats.org/drawingml/2006/main">
                  <a:graphicData uri="http://schemas.microsoft.com/office/word/2010/wordprocessingShape">
                    <wps:wsp>
                      <wps:cNvSpPr/>
                      <wps:spPr>
                        <a:xfrm>
                          <a:off x="0" y="0"/>
                          <a:ext cx="6795770" cy="297815"/>
                        </a:xfrm>
                        <a:prstGeom prst="mathMinus">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F7554" id="Minus 18" o:spid="_x0000_s1026" style="position:absolute;margin-left:-4.5pt;margin-top:253.3pt;width:535.1pt;height:23.4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9577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" path="m900779,113884r4994212,l5894991,183931r-4994212,l900779,113884xe" fillcolor="#538135 [2409]" stroked="f" strokeweight="1pt">
                <v:stroke joinstyle="miter"/>
                <v:path arrowok="t" o:connecttype="custom" o:connectlocs="900779,113884;5894991,113884;5894991,183931;900779,183931;900779,113884" o:connectangles="0,0,0,0,0"/>
                <w10:wrap anchorx="margin"/>
              </v:shape>
            </w:pict>
          </mc:Fallback>
        </mc:AlternateContent>
      </w:r>
      <w:r w:rsidRPr="000B659A">
        <w:rPr>
          <w:rFonts w:asciiTheme="minorHAnsi" w:hAnsiTheme="minorHAnsi" w:cstheme="minorHAnsi"/>
          <w:noProof/>
        </w:rPr>
        <mc:AlternateContent>
          <mc:Choice Requires="wps">
            <w:drawing>
              <wp:anchor distT="45720" distB="45720" distL="114300" distR="114300" simplePos="0" relativeHeight="251695104" behindDoc="0" locked="0" layoutInCell="1" allowOverlap="1" wp14:anchorId="6AFD2AB7" wp14:editId="0D5CAF49">
                <wp:simplePos x="0" y="0"/>
                <wp:positionH relativeFrom="margin">
                  <wp:align>right</wp:align>
                </wp:positionH>
                <wp:positionV relativeFrom="paragraph">
                  <wp:posOffset>112</wp:posOffset>
                </wp:positionV>
                <wp:extent cx="7092315" cy="32385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315" cy="3238500"/>
                        </a:xfrm>
                        <a:prstGeom prst="rect">
                          <a:avLst/>
                        </a:prstGeom>
                        <a:solidFill>
                          <a:srgbClr val="FFFFFF"/>
                        </a:solidFill>
                        <a:ln w="9525">
                          <a:noFill/>
                          <a:miter lim="800000"/>
                          <a:headEnd/>
                          <a:tailEnd/>
                        </a:ln>
                      </wps:spPr>
                      <wps:txbx>
                        <w:txbxContent>
                          <w:p w:rsidR="00A05979" w:rsidRDefault="00A05979" w:rsidP="000B659A">
                            <w:pPr>
                              <w:spacing w:line="276" w:lineRule="auto"/>
                              <w:jc w:val="center"/>
                              <w:rPr>
                                <w:b/>
                                <w:color w:val="7030A0"/>
                                <w:sz w:val="28"/>
                                <w:szCs w:val="28"/>
                              </w:rPr>
                            </w:pPr>
                            <w:r w:rsidRPr="000B659A">
                              <w:rPr>
                                <w:b/>
                                <w:color w:val="7030A0"/>
                                <w:sz w:val="28"/>
                                <w:szCs w:val="28"/>
                              </w:rPr>
                              <w:t>Referrals</w:t>
                            </w:r>
                          </w:p>
                          <w:p w:rsidR="00A05979" w:rsidRPr="000B659A" w:rsidRDefault="00A05979" w:rsidP="000B659A">
                            <w:pPr>
                              <w:spacing w:line="276" w:lineRule="auto"/>
                              <w:rPr>
                                <w:color w:val="000000" w:themeColor="text1"/>
                                <w:sz w:val="24"/>
                                <w:szCs w:val="24"/>
                              </w:rPr>
                            </w:pPr>
                            <w:r w:rsidRPr="000B659A">
                              <w:rPr>
                                <w:color w:val="000000" w:themeColor="text1"/>
                                <w:sz w:val="24"/>
                                <w:szCs w:val="24"/>
                              </w:rPr>
                              <w:t xml:space="preserve">You can self-refer by </w:t>
                            </w:r>
                            <w:r w:rsidR="009403CB">
                              <w:rPr>
                                <w:color w:val="000000" w:themeColor="text1"/>
                                <w:sz w:val="24"/>
                                <w:szCs w:val="24"/>
                              </w:rPr>
                              <w:t xml:space="preserve">sending us an email on </w:t>
                            </w:r>
                            <w:hyperlink r:id="rId11" w:history="1">
                              <w:r w:rsidRPr="00771B7E">
                                <w:rPr>
                                  <w:rStyle w:val="Hyperlink"/>
                                  <w:sz w:val="24"/>
                                  <w:szCs w:val="24"/>
                                </w:rPr>
                                <w:t>advocacy@sarsvl.org.uk</w:t>
                              </w:r>
                            </w:hyperlink>
                            <w:r>
                              <w:rPr>
                                <w:color w:val="000000" w:themeColor="text1"/>
                                <w:sz w:val="24"/>
                                <w:szCs w:val="24"/>
                              </w:rPr>
                              <w:t xml:space="preserve">; or you can complete our online referral form here: </w:t>
                            </w:r>
                            <w:hyperlink r:id="rId12" w:history="1">
                              <w:r w:rsidRPr="000B659A">
                                <w:rPr>
                                  <w:rStyle w:val="Hyperlink"/>
                                  <w:sz w:val="24"/>
                                  <w:szCs w:val="24"/>
                                </w:rPr>
                                <w:t>https://www.dpmscloud.com/external/referralformselfsarsvl</w:t>
                              </w:r>
                            </w:hyperlink>
                            <w:r>
                              <w:rPr>
                                <w:sz w:val="24"/>
                                <w:szCs w:val="24"/>
                              </w:rPr>
                              <w:t>.</w:t>
                            </w:r>
                          </w:p>
                          <w:p w:rsidR="00A05979" w:rsidRDefault="00A05979" w:rsidP="000B659A">
                            <w:pPr>
                              <w:spacing w:line="276" w:lineRule="auto"/>
                              <w:rPr>
                                <w:color w:val="000000" w:themeColor="text1"/>
                                <w:sz w:val="24"/>
                                <w:szCs w:val="24"/>
                              </w:rPr>
                            </w:pPr>
                            <w:r>
                              <w:rPr>
                                <w:color w:val="000000" w:themeColor="text1"/>
                                <w:sz w:val="24"/>
                                <w:szCs w:val="24"/>
                              </w:rPr>
                              <w:t>Y</w:t>
                            </w:r>
                            <w:r w:rsidRPr="000B659A">
                              <w:rPr>
                                <w:color w:val="000000" w:themeColor="text1"/>
                                <w:sz w:val="24"/>
                                <w:szCs w:val="24"/>
                              </w:rPr>
                              <w:t>ou can access our advocacy service</w:t>
                            </w:r>
                            <w:r>
                              <w:rPr>
                                <w:color w:val="000000" w:themeColor="text1"/>
                                <w:sz w:val="24"/>
                                <w:szCs w:val="24"/>
                              </w:rPr>
                              <w:t xml:space="preserve"> if the following applies </w:t>
                            </w:r>
                            <w:r w:rsidRPr="000B659A">
                              <w:rPr>
                                <w:color w:val="000000" w:themeColor="text1"/>
                                <w:sz w:val="24"/>
                                <w:szCs w:val="24"/>
                              </w:rPr>
                              <w:t xml:space="preserve">:           </w:t>
                            </w:r>
                          </w:p>
                          <w:p w:rsidR="00A05979" w:rsidRPr="000B659A" w:rsidRDefault="00A47AD3" w:rsidP="000B659A">
                            <w:pPr>
                              <w:pStyle w:val="ListParagraph"/>
                              <w:numPr>
                                <w:ilvl w:val="0"/>
                                <w:numId w:val="4"/>
                              </w:numPr>
                              <w:spacing w:line="276" w:lineRule="auto"/>
                              <w:rPr>
                                <w:color w:val="000000" w:themeColor="text1"/>
                                <w:sz w:val="24"/>
                                <w:szCs w:val="24"/>
                              </w:rPr>
                            </w:pPr>
                            <w:r>
                              <w:rPr>
                                <w:color w:val="000000" w:themeColor="text1"/>
                                <w:sz w:val="24"/>
                                <w:szCs w:val="24"/>
                              </w:rPr>
                              <w:t>I am a woman</w:t>
                            </w:r>
                            <w:r w:rsidR="00A05979" w:rsidRPr="000B659A">
                              <w:rPr>
                                <w:color w:val="000000" w:themeColor="text1"/>
                                <w:sz w:val="24"/>
                                <w:szCs w:val="24"/>
                              </w:rPr>
                              <w:t xml:space="preserve"> age</w:t>
                            </w:r>
                            <w:r>
                              <w:rPr>
                                <w:color w:val="000000" w:themeColor="text1"/>
                                <w:sz w:val="24"/>
                                <w:szCs w:val="24"/>
                              </w:rPr>
                              <w:t>d</w:t>
                            </w:r>
                            <w:r w:rsidR="00A05979" w:rsidRPr="000B659A">
                              <w:rPr>
                                <w:color w:val="000000" w:themeColor="text1"/>
                                <w:sz w:val="24"/>
                                <w:szCs w:val="24"/>
                              </w:rPr>
                              <w:t xml:space="preserve"> 1</w:t>
                            </w:r>
                            <w:r w:rsidR="00A05979">
                              <w:rPr>
                                <w:color w:val="000000" w:themeColor="text1"/>
                                <w:sz w:val="24"/>
                                <w:szCs w:val="24"/>
                              </w:rPr>
                              <w:t>6</w:t>
                            </w:r>
                            <w:r w:rsidR="00A05979" w:rsidRPr="000B659A">
                              <w:rPr>
                                <w:color w:val="000000" w:themeColor="text1"/>
                                <w:sz w:val="24"/>
                                <w:szCs w:val="24"/>
                              </w:rPr>
                              <w:t xml:space="preserve"> </w:t>
                            </w:r>
                            <w:r>
                              <w:rPr>
                                <w:color w:val="000000" w:themeColor="text1"/>
                                <w:sz w:val="24"/>
                                <w:szCs w:val="24"/>
                              </w:rPr>
                              <w:t xml:space="preserve">or over </w:t>
                            </w:r>
                            <w:r w:rsidR="00A05979" w:rsidRPr="000B659A">
                              <w:rPr>
                                <w:color w:val="000000" w:themeColor="text1"/>
                                <w:sz w:val="24"/>
                                <w:szCs w:val="24"/>
                              </w:rPr>
                              <w:t xml:space="preserve">and;          </w:t>
                            </w:r>
                          </w:p>
                          <w:p w:rsidR="00A05979" w:rsidRDefault="00A05979" w:rsidP="008D364B">
                            <w:pPr>
                              <w:pStyle w:val="ListParagraph"/>
                              <w:numPr>
                                <w:ilvl w:val="0"/>
                                <w:numId w:val="4"/>
                              </w:numPr>
                              <w:spacing w:line="276" w:lineRule="auto"/>
                              <w:rPr>
                                <w:color w:val="000000" w:themeColor="text1"/>
                                <w:sz w:val="24"/>
                                <w:szCs w:val="24"/>
                              </w:rPr>
                            </w:pPr>
                            <w:r w:rsidRPr="000B659A">
                              <w:rPr>
                                <w:color w:val="000000" w:themeColor="text1"/>
                                <w:sz w:val="24"/>
                                <w:szCs w:val="24"/>
                              </w:rPr>
                              <w:t>I have experienced sexual violence at some point in my life and;</w:t>
                            </w:r>
                          </w:p>
                          <w:p w:rsidR="00A05979" w:rsidRPr="00172AE1" w:rsidRDefault="00A05979" w:rsidP="008D364B">
                            <w:pPr>
                              <w:pStyle w:val="ListParagraph"/>
                              <w:numPr>
                                <w:ilvl w:val="0"/>
                                <w:numId w:val="4"/>
                              </w:numPr>
                              <w:spacing w:line="276" w:lineRule="auto"/>
                              <w:rPr>
                                <w:color w:val="000000" w:themeColor="text1"/>
                                <w:sz w:val="24"/>
                                <w:szCs w:val="24"/>
                              </w:rPr>
                            </w:pPr>
                            <w:r w:rsidRPr="000B659A">
                              <w:rPr>
                                <w:color w:val="000000" w:themeColor="text1"/>
                                <w:sz w:val="24"/>
                                <w:szCs w:val="24"/>
                              </w:rPr>
                              <w:t>I have reported</w:t>
                            </w:r>
                            <w:r>
                              <w:rPr>
                                <w:color w:val="000000" w:themeColor="text1"/>
                                <w:sz w:val="24"/>
                                <w:szCs w:val="24"/>
                              </w:rPr>
                              <w:t xml:space="preserve"> an instance of rape or sexual violence</w:t>
                            </w:r>
                            <w:r w:rsidRPr="000B659A">
                              <w:rPr>
                                <w:color w:val="000000" w:themeColor="text1"/>
                                <w:sz w:val="24"/>
                                <w:szCs w:val="24"/>
                              </w:rPr>
                              <w:t xml:space="preserve"> to the </w:t>
                            </w:r>
                            <w:r>
                              <w:rPr>
                                <w:color w:val="000000" w:themeColor="text1"/>
                                <w:sz w:val="24"/>
                                <w:szCs w:val="24"/>
                              </w:rPr>
                              <w:t>P</w:t>
                            </w:r>
                            <w:r w:rsidRPr="000B659A">
                              <w:rPr>
                                <w:color w:val="000000" w:themeColor="text1"/>
                                <w:sz w:val="24"/>
                                <w:szCs w:val="24"/>
                              </w:rPr>
                              <w:t>olice or</w:t>
                            </w:r>
                            <w:r>
                              <w:rPr>
                                <w:color w:val="000000" w:themeColor="text1"/>
                                <w:sz w:val="24"/>
                                <w:szCs w:val="24"/>
                              </w:rPr>
                              <w:t xml:space="preserve"> </w:t>
                            </w:r>
                            <w:r w:rsidRPr="00172AE1">
                              <w:rPr>
                                <w:color w:val="000000" w:themeColor="text1"/>
                                <w:sz w:val="24"/>
                                <w:szCs w:val="24"/>
                              </w:rPr>
                              <w:t xml:space="preserve">I am considering </w:t>
                            </w:r>
                            <w:r>
                              <w:rPr>
                                <w:color w:val="000000" w:themeColor="text1"/>
                                <w:sz w:val="24"/>
                                <w:szCs w:val="24"/>
                              </w:rPr>
                              <w:t>making a report about this</w:t>
                            </w:r>
                            <w:r w:rsidRPr="00172AE1">
                              <w:rPr>
                                <w:color w:val="000000" w:themeColor="text1"/>
                                <w:sz w:val="24"/>
                                <w:szCs w:val="24"/>
                              </w:rPr>
                              <w:t xml:space="preserve"> to the </w:t>
                            </w:r>
                            <w:r>
                              <w:rPr>
                                <w:color w:val="000000" w:themeColor="text1"/>
                                <w:sz w:val="24"/>
                                <w:szCs w:val="24"/>
                              </w:rPr>
                              <w:t>P</w:t>
                            </w:r>
                            <w:r w:rsidRPr="00172AE1">
                              <w:rPr>
                                <w:color w:val="000000" w:themeColor="text1"/>
                                <w:sz w:val="24"/>
                                <w:szCs w:val="24"/>
                              </w:rPr>
                              <w:t>olice</w:t>
                            </w:r>
                          </w:p>
                          <w:p w:rsidR="00A05979" w:rsidRDefault="00A05979" w:rsidP="000B659A">
                            <w:pPr>
                              <w:spacing w:line="276" w:lineRule="auto"/>
                              <w:rPr>
                                <w:b/>
                                <w:i/>
                                <w:color w:val="000000" w:themeColor="text1"/>
                                <w:sz w:val="24"/>
                                <w:szCs w:val="24"/>
                              </w:rPr>
                            </w:pPr>
                            <w:r>
                              <w:rPr>
                                <w:b/>
                                <w:i/>
                                <w:color w:val="000000" w:themeColor="text1"/>
                                <w:sz w:val="24"/>
                                <w:szCs w:val="24"/>
                              </w:rPr>
                              <w:t>Equality and Inclusion</w:t>
                            </w:r>
                          </w:p>
                          <w:p w:rsidR="00A05979" w:rsidRPr="008D364B" w:rsidRDefault="00A05979" w:rsidP="008D364B">
                            <w:pPr>
                              <w:spacing w:line="276" w:lineRule="auto"/>
                              <w:rPr>
                                <w:color w:val="000000" w:themeColor="text1"/>
                                <w:sz w:val="24"/>
                                <w:szCs w:val="24"/>
                              </w:rPr>
                            </w:pPr>
                            <w:r w:rsidRPr="000B659A">
                              <w:rPr>
                                <w:color w:val="000000" w:themeColor="text1"/>
                                <w:sz w:val="24"/>
                                <w:szCs w:val="24"/>
                              </w:rPr>
                              <w:t>We welcome women over the age of 1</w:t>
                            </w:r>
                            <w:r>
                              <w:rPr>
                                <w:color w:val="000000" w:themeColor="text1"/>
                                <w:sz w:val="24"/>
                                <w:szCs w:val="24"/>
                              </w:rPr>
                              <w:t>6</w:t>
                            </w:r>
                            <w:r w:rsidRPr="000B659A">
                              <w:rPr>
                                <w:color w:val="000000" w:themeColor="text1"/>
                                <w:sz w:val="24"/>
                                <w:szCs w:val="24"/>
                              </w:rPr>
                              <w:t xml:space="preserve"> irrespective of their sexuality, di</w:t>
                            </w:r>
                            <w:r>
                              <w:rPr>
                                <w:color w:val="000000" w:themeColor="text1"/>
                                <w:sz w:val="24"/>
                                <w:szCs w:val="24"/>
                              </w:rPr>
                              <w:t xml:space="preserve">sability, race, age, ethnicity, </w:t>
                            </w:r>
                            <w:r w:rsidRPr="000B659A">
                              <w:rPr>
                                <w:color w:val="000000" w:themeColor="text1"/>
                                <w:sz w:val="24"/>
                                <w:szCs w:val="24"/>
                              </w:rPr>
                              <w:t>immigration status and religion</w:t>
                            </w:r>
                            <w:r>
                              <w:rPr>
                                <w:color w:val="000000" w:themeColor="text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D2AB7" id="_x0000_s1036" type="#_x0000_t202" style="position:absolute;left:0;text-align:left;margin-left:507.25pt;margin-top:0;width:558.45pt;height:255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" stroked="f">
                <v:textbox>
                  <w:txbxContent>
                    <w:p w:rsidR="00A05979" w:rsidRDefault="00A05979" w:rsidP="000B659A">
                      <w:pPr>
                        <w:spacing w:line="276" w:lineRule="auto"/>
                        <w:jc w:val="center"/>
                        <w:rPr>
                          <w:b/>
                          <w:color w:val="7030A0"/>
                          <w:sz w:val="28"/>
                          <w:szCs w:val="28"/>
                        </w:rPr>
                      </w:pPr>
                      <w:r w:rsidRPr="000B659A">
                        <w:rPr>
                          <w:b/>
                          <w:color w:val="7030A0"/>
                          <w:sz w:val="28"/>
                          <w:szCs w:val="28"/>
                        </w:rPr>
                        <w:t>Referrals</w:t>
                      </w:r>
                    </w:p>
                    <w:p w:rsidR="00A05979" w:rsidRPr="000B659A" w:rsidRDefault="00A05979" w:rsidP="000B659A">
                      <w:pPr>
                        <w:spacing w:line="276" w:lineRule="auto"/>
                        <w:rPr>
                          <w:color w:val="000000" w:themeColor="text1"/>
                          <w:sz w:val="24"/>
                          <w:szCs w:val="24"/>
                        </w:rPr>
                      </w:pPr>
                      <w:r w:rsidRPr="000B659A">
                        <w:rPr>
                          <w:color w:val="000000" w:themeColor="text1"/>
                          <w:sz w:val="24"/>
                          <w:szCs w:val="24"/>
                        </w:rPr>
                        <w:t xml:space="preserve">You can self-refer by </w:t>
                      </w:r>
                      <w:r w:rsidR="009403CB">
                        <w:rPr>
                          <w:color w:val="000000" w:themeColor="text1"/>
                          <w:sz w:val="24"/>
                          <w:szCs w:val="24"/>
                        </w:rPr>
                        <w:t xml:space="preserve">sending us an email on </w:t>
                      </w:r>
                      <w:hyperlink r:id="rId13" w:history="1">
                        <w:r w:rsidRPr="00771B7E">
                          <w:rPr>
                            <w:rStyle w:val="Hyperlink"/>
                            <w:sz w:val="24"/>
                            <w:szCs w:val="24"/>
                          </w:rPr>
                          <w:t>advocacy@sarsvl.org.uk</w:t>
                        </w:r>
                      </w:hyperlink>
                      <w:r>
                        <w:rPr>
                          <w:color w:val="000000" w:themeColor="text1"/>
                          <w:sz w:val="24"/>
                          <w:szCs w:val="24"/>
                        </w:rPr>
                        <w:t xml:space="preserve">; or you can complete our online referral form here: </w:t>
                      </w:r>
                      <w:hyperlink r:id="rId14" w:history="1">
                        <w:r w:rsidRPr="000B659A">
                          <w:rPr>
                            <w:rStyle w:val="Hyperlink"/>
                            <w:sz w:val="24"/>
                            <w:szCs w:val="24"/>
                          </w:rPr>
                          <w:t>https://www.dpmscloud.com/external/referralformselfsarsvl</w:t>
                        </w:r>
                      </w:hyperlink>
                      <w:r>
                        <w:rPr>
                          <w:sz w:val="24"/>
                          <w:szCs w:val="24"/>
                        </w:rPr>
                        <w:t>.</w:t>
                      </w:r>
                    </w:p>
                    <w:p w:rsidR="00A05979" w:rsidRDefault="00A05979" w:rsidP="000B659A">
                      <w:pPr>
                        <w:spacing w:line="276" w:lineRule="auto"/>
                        <w:rPr>
                          <w:color w:val="000000" w:themeColor="text1"/>
                          <w:sz w:val="24"/>
                          <w:szCs w:val="24"/>
                        </w:rPr>
                      </w:pPr>
                      <w:r>
                        <w:rPr>
                          <w:color w:val="000000" w:themeColor="text1"/>
                          <w:sz w:val="24"/>
                          <w:szCs w:val="24"/>
                        </w:rPr>
                        <w:t>Y</w:t>
                      </w:r>
                      <w:r w:rsidRPr="000B659A">
                        <w:rPr>
                          <w:color w:val="000000" w:themeColor="text1"/>
                          <w:sz w:val="24"/>
                          <w:szCs w:val="24"/>
                        </w:rPr>
                        <w:t>ou can access our advocacy service</w:t>
                      </w:r>
                      <w:r>
                        <w:rPr>
                          <w:color w:val="000000" w:themeColor="text1"/>
                          <w:sz w:val="24"/>
                          <w:szCs w:val="24"/>
                        </w:rPr>
                        <w:t xml:space="preserve"> if the following applies </w:t>
                      </w:r>
                      <w:r w:rsidRPr="000B659A">
                        <w:rPr>
                          <w:color w:val="000000" w:themeColor="text1"/>
                          <w:sz w:val="24"/>
                          <w:szCs w:val="24"/>
                        </w:rPr>
                        <w:t xml:space="preserve">:           </w:t>
                      </w:r>
                    </w:p>
                    <w:p w:rsidR="00A05979" w:rsidRPr="000B659A" w:rsidRDefault="00A47AD3" w:rsidP="000B659A">
                      <w:pPr>
                        <w:pStyle w:val="ListParagraph"/>
                        <w:numPr>
                          <w:ilvl w:val="0"/>
                          <w:numId w:val="4"/>
                        </w:numPr>
                        <w:spacing w:line="276" w:lineRule="auto"/>
                        <w:rPr>
                          <w:color w:val="000000" w:themeColor="text1"/>
                          <w:sz w:val="24"/>
                          <w:szCs w:val="24"/>
                        </w:rPr>
                      </w:pPr>
                      <w:r>
                        <w:rPr>
                          <w:color w:val="000000" w:themeColor="text1"/>
                          <w:sz w:val="24"/>
                          <w:szCs w:val="24"/>
                        </w:rPr>
                        <w:t>I am a woman</w:t>
                      </w:r>
                      <w:r w:rsidR="00A05979" w:rsidRPr="000B659A">
                        <w:rPr>
                          <w:color w:val="000000" w:themeColor="text1"/>
                          <w:sz w:val="24"/>
                          <w:szCs w:val="24"/>
                        </w:rPr>
                        <w:t xml:space="preserve"> age</w:t>
                      </w:r>
                      <w:r>
                        <w:rPr>
                          <w:color w:val="000000" w:themeColor="text1"/>
                          <w:sz w:val="24"/>
                          <w:szCs w:val="24"/>
                        </w:rPr>
                        <w:t>d</w:t>
                      </w:r>
                      <w:r w:rsidR="00A05979" w:rsidRPr="000B659A">
                        <w:rPr>
                          <w:color w:val="000000" w:themeColor="text1"/>
                          <w:sz w:val="24"/>
                          <w:szCs w:val="24"/>
                        </w:rPr>
                        <w:t xml:space="preserve"> 1</w:t>
                      </w:r>
                      <w:r w:rsidR="00A05979">
                        <w:rPr>
                          <w:color w:val="000000" w:themeColor="text1"/>
                          <w:sz w:val="24"/>
                          <w:szCs w:val="24"/>
                        </w:rPr>
                        <w:t>6</w:t>
                      </w:r>
                      <w:r w:rsidR="00A05979" w:rsidRPr="000B659A">
                        <w:rPr>
                          <w:color w:val="000000" w:themeColor="text1"/>
                          <w:sz w:val="24"/>
                          <w:szCs w:val="24"/>
                        </w:rPr>
                        <w:t xml:space="preserve"> </w:t>
                      </w:r>
                      <w:r>
                        <w:rPr>
                          <w:color w:val="000000" w:themeColor="text1"/>
                          <w:sz w:val="24"/>
                          <w:szCs w:val="24"/>
                        </w:rPr>
                        <w:t xml:space="preserve">or over </w:t>
                      </w:r>
                      <w:r w:rsidR="00A05979" w:rsidRPr="000B659A">
                        <w:rPr>
                          <w:color w:val="000000" w:themeColor="text1"/>
                          <w:sz w:val="24"/>
                          <w:szCs w:val="24"/>
                        </w:rPr>
                        <w:t xml:space="preserve">and;          </w:t>
                      </w:r>
                    </w:p>
                    <w:p w:rsidR="00A05979" w:rsidRDefault="00A05979" w:rsidP="008D364B">
                      <w:pPr>
                        <w:pStyle w:val="ListParagraph"/>
                        <w:numPr>
                          <w:ilvl w:val="0"/>
                          <w:numId w:val="4"/>
                        </w:numPr>
                        <w:spacing w:line="276" w:lineRule="auto"/>
                        <w:rPr>
                          <w:color w:val="000000" w:themeColor="text1"/>
                          <w:sz w:val="24"/>
                          <w:szCs w:val="24"/>
                        </w:rPr>
                      </w:pPr>
                      <w:r w:rsidRPr="000B659A">
                        <w:rPr>
                          <w:color w:val="000000" w:themeColor="text1"/>
                          <w:sz w:val="24"/>
                          <w:szCs w:val="24"/>
                        </w:rPr>
                        <w:t>I have experienced sexual violence at some point in my life and;</w:t>
                      </w:r>
                    </w:p>
                    <w:p w:rsidR="00A05979" w:rsidRPr="00172AE1" w:rsidRDefault="00A05979" w:rsidP="008D364B">
                      <w:pPr>
                        <w:pStyle w:val="ListParagraph"/>
                        <w:numPr>
                          <w:ilvl w:val="0"/>
                          <w:numId w:val="4"/>
                        </w:numPr>
                        <w:spacing w:line="276" w:lineRule="auto"/>
                        <w:rPr>
                          <w:color w:val="000000" w:themeColor="text1"/>
                          <w:sz w:val="24"/>
                          <w:szCs w:val="24"/>
                        </w:rPr>
                      </w:pPr>
                      <w:r w:rsidRPr="000B659A">
                        <w:rPr>
                          <w:color w:val="000000" w:themeColor="text1"/>
                          <w:sz w:val="24"/>
                          <w:szCs w:val="24"/>
                        </w:rPr>
                        <w:t>I have reported</w:t>
                      </w:r>
                      <w:r>
                        <w:rPr>
                          <w:color w:val="000000" w:themeColor="text1"/>
                          <w:sz w:val="24"/>
                          <w:szCs w:val="24"/>
                        </w:rPr>
                        <w:t xml:space="preserve"> an instance of rape or sexual violence</w:t>
                      </w:r>
                      <w:r w:rsidRPr="000B659A">
                        <w:rPr>
                          <w:color w:val="000000" w:themeColor="text1"/>
                          <w:sz w:val="24"/>
                          <w:szCs w:val="24"/>
                        </w:rPr>
                        <w:t xml:space="preserve"> to the </w:t>
                      </w:r>
                      <w:r>
                        <w:rPr>
                          <w:color w:val="000000" w:themeColor="text1"/>
                          <w:sz w:val="24"/>
                          <w:szCs w:val="24"/>
                        </w:rPr>
                        <w:t>P</w:t>
                      </w:r>
                      <w:r w:rsidRPr="000B659A">
                        <w:rPr>
                          <w:color w:val="000000" w:themeColor="text1"/>
                          <w:sz w:val="24"/>
                          <w:szCs w:val="24"/>
                        </w:rPr>
                        <w:t>olice or</w:t>
                      </w:r>
                      <w:r>
                        <w:rPr>
                          <w:color w:val="000000" w:themeColor="text1"/>
                          <w:sz w:val="24"/>
                          <w:szCs w:val="24"/>
                        </w:rPr>
                        <w:t xml:space="preserve"> </w:t>
                      </w:r>
                      <w:r w:rsidRPr="00172AE1">
                        <w:rPr>
                          <w:color w:val="000000" w:themeColor="text1"/>
                          <w:sz w:val="24"/>
                          <w:szCs w:val="24"/>
                        </w:rPr>
                        <w:t xml:space="preserve">I am considering </w:t>
                      </w:r>
                      <w:r>
                        <w:rPr>
                          <w:color w:val="000000" w:themeColor="text1"/>
                          <w:sz w:val="24"/>
                          <w:szCs w:val="24"/>
                        </w:rPr>
                        <w:t>making a report about this</w:t>
                      </w:r>
                      <w:r w:rsidRPr="00172AE1">
                        <w:rPr>
                          <w:color w:val="000000" w:themeColor="text1"/>
                          <w:sz w:val="24"/>
                          <w:szCs w:val="24"/>
                        </w:rPr>
                        <w:t xml:space="preserve"> to the </w:t>
                      </w:r>
                      <w:r>
                        <w:rPr>
                          <w:color w:val="000000" w:themeColor="text1"/>
                          <w:sz w:val="24"/>
                          <w:szCs w:val="24"/>
                        </w:rPr>
                        <w:t>P</w:t>
                      </w:r>
                      <w:r w:rsidRPr="00172AE1">
                        <w:rPr>
                          <w:color w:val="000000" w:themeColor="text1"/>
                          <w:sz w:val="24"/>
                          <w:szCs w:val="24"/>
                        </w:rPr>
                        <w:t>olice</w:t>
                      </w:r>
                    </w:p>
                    <w:p w:rsidR="00A05979" w:rsidRDefault="00A05979" w:rsidP="000B659A">
                      <w:pPr>
                        <w:spacing w:line="276" w:lineRule="auto"/>
                        <w:rPr>
                          <w:b/>
                          <w:i/>
                          <w:color w:val="000000" w:themeColor="text1"/>
                          <w:sz w:val="24"/>
                          <w:szCs w:val="24"/>
                        </w:rPr>
                      </w:pPr>
                      <w:r>
                        <w:rPr>
                          <w:b/>
                          <w:i/>
                          <w:color w:val="000000" w:themeColor="text1"/>
                          <w:sz w:val="24"/>
                          <w:szCs w:val="24"/>
                        </w:rPr>
                        <w:t>Equality and Inclusion</w:t>
                      </w:r>
                    </w:p>
                    <w:p w:rsidR="00A05979" w:rsidRPr="008D364B" w:rsidRDefault="00A05979" w:rsidP="008D364B">
                      <w:pPr>
                        <w:spacing w:line="276" w:lineRule="auto"/>
                        <w:rPr>
                          <w:color w:val="000000" w:themeColor="text1"/>
                          <w:sz w:val="24"/>
                          <w:szCs w:val="24"/>
                        </w:rPr>
                      </w:pPr>
                      <w:r w:rsidRPr="000B659A">
                        <w:rPr>
                          <w:color w:val="000000" w:themeColor="text1"/>
                          <w:sz w:val="24"/>
                          <w:szCs w:val="24"/>
                        </w:rPr>
                        <w:t>We welcome women over the age of 1</w:t>
                      </w:r>
                      <w:r>
                        <w:rPr>
                          <w:color w:val="000000" w:themeColor="text1"/>
                          <w:sz w:val="24"/>
                          <w:szCs w:val="24"/>
                        </w:rPr>
                        <w:t>6</w:t>
                      </w:r>
                      <w:r w:rsidRPr="000B659A">
                        <w:rPr>
                          <w:color w:val="000000" w:themeColor="text1"/>
                          <w:sz w:val="24"/>
                          <w:szCs w:val="24"/>
                        </w:rPr>
                        <w:t xml:space="preserve"> irrespective of their sexuality, di</w:t>
                      </w:r>
                      <w:r>
                        <w:rPr>
                          <w:color w:val="000000" w:themeColor="text1"/>
                          <w:sz w:val="24"/>
                          <w:szCs w:val="24"/>
                        </w:rPr>
                        <w:t xml:space="preserve">sability, race, age, ethnicity, </w:t>
                      </w:r>
                      <w:r w:rsidRPr="000B659A">
                        <w:rPr>
                          <w:color w:val="000000" w:themeColor="text1"/>
                          <w:sz w:val="24"/>
                          <w:szCs w:val="24"/>
                        </w:rPr>
                        <w:t>immigration status and religion</w:t>
                      </w:r>
                      <w:r>
                        <w:rPr>
                          <w:color w:val="000000" w:themeColor="text1"/>
                          <w:sz w:val="24"/>
                          <w:szCs w:val="24"/>
                        </w:rPr>
                        <w:t>.</w:t>
                      </w:r>
                    </w:p>
                  </w:txbxContent>
                </v:textbox>
                <w10:wrap type="square" anchorx="margin"/>
              </v:shape>
            </w:pict>
          </mc:Fallback>
        </mc:AlternateContent>
      </w:r>
    </w:p>
    <w:p w:rsidR="00B33F7E" w:rsidRDefault="00E24605">
      <w:pPr>
        <w:spacing w:after="0"/>
        <w:jc w:val="both"/>
        <w:rPr>
          <w:rFonts w:asciiTheme="minorHAnsi" w:hAnsiTheme="minorHAnsi" w:cstheme="minorHAnsi"/>
        </w:rPr>
      </w:pPr>
      <w:r w:rsidRPr="00E24605">
        <w:rPr>
          <w:rFonts w:asciiTheme="minorHAnsi" w:hAnsiTheme="minorHAnsi" w:cstheme="minorHAnsi"/>
          <w:noProof/>
        </w:rPr>
        <mc:AlternateContent>
          <mc:Choice Requires="wps">
            <w:drawing>
              <wp:anchor distT="45720" distB="45720" distL="114300" distR="114300" simplePos="0" relativeHeight="251697152" behindDoc="0" locked="0" layoutInCell="1" allowOverlap="1">
                <wp:simplePos x="0" y="0"/>
                <wp:positionH relativeFrom="margin">
                  <wp:align>left</wp:align>
                </wp:positionH>
                <wp:positionV relativeFrom="paragraph">
                  <wp:posOffset>302260</wp:posOffset>
                </wp:positionV>
                <wp:extent cx="6915785" cy="3592195"/>
                <wp:effectExtent l="0" t="0" r="0" b="825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6057" cy="3592558"/>
                        </a:xfrm>
                        <a:prstGeom prst="rect">
                          <a:avLst/>
                        </a:prstGeom>
                        <a:solidFill>
                          <a:srgbClr val="FFFFFF"/>
                        </a:solidFill>
                        <a:ln w="9525">
                          <a:noFill/>
                          <a:miter lim="800000"/>
                          <a:headEnd/>
                          <a:tailEnd/>
                        </a:ln>
                      </wps:spPr>
                      <wps:txbx>
                        <w:txbxContent>
                          <w:p w:rsidR="00A05979" w:rsidRDefault="00A05979" w:rsidP="00E24605">
                            <w:pPr>
                              <w:jc w:val="center"/>
                              <w:rPr>
                                <w:b/>
                                <w:color w:val="7030A0"/>
                                <w:sz w:val="28"/>
                                <w:szCs w:val="28"/>
                              </w:rPr>
                            </w:pPr>
                            <w:r>
                              <w:rPr>
                                <w:b/>
                                <w:color w:val="7030A0"/>
                                <w:sz w:val="28"/>
                                <w:szCs w:val="28"/>
                              </w:rPr>
                              <w:t>Confidentiality</w:t>
                            </w:r>
                          </w:p>
                          <w:p w:rsidR="00A05979" w:rsidRPr="00E24605" w:rsidRDefault="00A05979" w:rsidP="00E24605">
                            <w:pPr>
                              <w:spacing w:line="276" w:lineRule="auto"/>
                              <w:rPr>
                                <w:color w:val="000000" w:themeColor="text1"/>
                                <w:sz w:val="24"/>
                                <w:szCs w:val="24"/>
                              </w:rPr>
                            </w:pPr>
                            <w:r w:rsidRPr="00E24605">
                              <w:rPr>
                                <w:color w:val="000000" w:themeColor="text1"/>
                                <w:sz w:val="24"/>
                                <w:szCs w:val="24"/>
                              </w:rPr>
                              <w:t xml:space="preserve">You can speak to us in confidence in a safe space. We may need to share information within the </w:t>
                            </w:r>
                            <w:r>
                              <w:rPr>
                                <w:color w:val="000000" w:themeColor="text1"/>
                                <w:sz w:val="24"/>
                                <w:szCs w:val="24"/>
                              </w:rPr>
                              <w:t xml:space="preserve"> Advocacy team</w:t>
                            </w:r>
                            <w:r w:rsidRPr="00E24605">
                              <w:rPr>
                                <w:color w:val="000000" w:themeColor="text1"/>
                                <w:sz w:val="24"/>
                                <w:szCs w:val="24"/>
                              </w:rPr>
                              <w:t xml:space="preserve"> to make sure you get the best support possible, but we will not provide information about you to other agencies</w:t>
                            </w:r>
                            <w:r>
                              <w:rPr>
                                <w:color w:val="000000" w:themeColor="text1"/>
                                <w:sz w:val="24"/>
                                <w:szCs w:val="24"/>
                              </w:rPr>
                              <w:t xml:space="preserve"> </w:t>
                            </w:r>
                            <w:r w:rsidRPr="00E24605">
                              <w:rPr>
                                <w:color w:val="000000" w:themeColor="text1"/>
                                <w:sz w:val="24"/>
                                <w:szCs w:val="24"/>
                              </w:rPr>
                              <w:t xml:space="preserve"> without your explicit consent</w:t>
                            </w:r>
                            <w:r>
                              <w:rPr>
                                <w:color w:val="000000" w:themeColor="text1"/>
                                <w:sz w:val="24"/>
                                <w:szCs w:val="24"/>
                              </w:rPr>
                              <w:t xml:space="preserve">. However if you give us </w:t>
                            </w:r>
                            <w:r w:rsidRPr="00E24605">
                              <w:rPr>
                                <w:color w:val="000000" w:themeColor="text1"/>
                                <w:sz w:val="24"/>
                                <w:szCs w:val="24"/>
                              </w:rPr>
                              <w:t>information that you, a child or adult is at risk from s</w:t>
                            </w:r>
                            <w:r>
                              <w:rPr>
                                <w:color w:val="000000" w:themeColor="text1"/>
                                <w:sz w:val="24"/>
                                <w:szCs w:val="24"/>
                              </w:rPr>
                              <w:t xml:space="preserve">erious harm, or that you intend to harm yourself or others then we may be legally obliged to pass on that information without your consent. </w:t>
                            </w:r>
                            <w:r w:rsidRPr="00E24605">
                              <w:rPr>
                                <w:color w:val="000000" w:themeColor="text1"/>
                                <w:sz w:val="24"/>
                                <w:szCs w:val="24"/>
                              </w:rPr>
                              <w:t xml:space="preserve">We would discuss this with you beforehand. You are always in control of how much information you provide to us.   </w:t>
                            </w:r>
                          </w:p>
                          <w:p w:rsidR="00A05979" w:rsidRPr="00E24605" w:rsidRDefault="00A05979" w:rsidP="00E24605">
                            <w:pPr>
                              <w:spacing w:line="276" w:lineRule="auto"/>
                              <w:rPr>
                                <w:color w:val="000000" w:themeColor="text1"/>
                                <w:sz w:val="24"/>
                                <w:szCs w:val="24"/>
                              </w:rPr>
                            </w:pPr>
                            <w:r w:rsidRPr="00E24605">
                              <w:rPr>
                                <w:color w:val="000000" w:themeColor="text1"/>
                                <w:sz w:val="24"/>
                                <w:szCs w:val="24"/>
                              </w:rPr>
                              <w:t>If you would like us to share information with another agency, for example the police or health services, we will ask for your written consent to do so by signing our Advocacy I</w:t>
                            </w:r>
                            <w:r>
                              <w:rPr>
                                <w:color w:val="000000" w:themeColor="text1"/>
                                <w:sz w:val="24"/>
                                <w:szCs w:val="24"/>
                              </w:rPr>
                              <w:t xml:space="preserve">nformation Sharing Agreement.  </w:t>
                            </w:r>
                          </w:p>
                          <w:p w:rsidR="00A05979" w:rsidRPr="00E24605" w:rsidRDefault="00A05979" w:rsidP="00E24605">
                            <w:pPr>
                              <w:spacing w:line="276" w:lineRule="auto"/>
                              <w:rPr>
                                <w:color w:val="000000" w:themeColor="text1"/>
                                <w:sz w:val="24"/>
                                <w:szCs w:val="24"/>
                              </w:rPr>
                            </w:pPr>
                            <w:r w:rsidRPr="00E24605">
                              <w:rPr>
                                <w:color w:val="000000" w:themeColor="text1"/>
                                <w:sz w:val="24"/>
                                <w:szCs w:val="24"/>
                              </w:rPr>
                              <w:t>These policies will be explained to you at your initial appointment and we will ask you to sign the Advocac</w:t>
                            </w:r>
                            <w:r>
                              <w:rPr>
                                <w:color w:val="000000" w:themeColor="text1"/>
                                <w:sz w:val="24"/>
                                <w:szCs w:val="24"/>
                              </w:rPr>
                              <w:t xml:space="preserve">y Service Support Agreement. </w:t>
                            </w:r>
                            <w:r w:rsidRPr="00E24605">
                              <w:rPr>
                                <w:color w:val="000000" w:themeColor="text1"/>
                                <w:sz w:val="24"/>
                                <w:szCs w:val="24"/>
                              </w:rPr>
                              <w:t xml:space="preserve">You can access any of our policies at any time by asking your </w:t>
                            </w:r>
                            <w:r>
                              <w:rPr>
                                <w:color w:val="000000" w:themeColor="text1"/>
                                <w:sz w:val="24"/>
                                <w:szCs w:val="24"/>
                              </w:rPr>
                              <w:t xml:space="preserve">ISVA. </w:t>
                            </w:r>
                          </w:p>
                          <w:p w:rsidR="00A05979" w:rsidRDefault="00A05979" w:rsidP="00E24605">
                            <w:pPr>
                              <w:spacing w:line="276" w:lineRule="auto"/>
                              <w:rPr>
                                <w:color w:val="000000" w:themeColor="text1"/>
                                <w:sz w:val="24"/>
                                <w:szCs w:val="24"/>
                              </w:rPr>
                            </w:pPr>
                            <w:r w:rsidRPr="00E24605">
                              <w:rPr>
                                <w:color w:val="000000" w:themeColor="text1"/>
                                <w:sz w:val="24"/>
                                <w:szCs w:val="24"/>
                              </w:rPr>
                              <w:t>When we contact you by phone our number comes up as ‘private’ so it will not show on your phone</w:t>
                            </w:r>
                            <w:r>
                              <w:rPr>
                                <w:color w:val="000000" w:themeColor="text1"/>
                                <w:sz w:val="24"/>
                                <w:szCs w:val="24"/>
                              </w:rPr>
                              <w:t xml:space="preserve">, unless your ISVA is calling you from her work mobile. </w:t>
                            </w:r>
                          </w:p>
                          <w:p w:rsidR="00A05979" w:rsidRDefault="00A05979" w:rsidP="00E24605">
                            <w:pPr>
                              <w:spacing w:line="276" w:lineRule="auto"/>
                              <w:rPr>
                                <w:color w:val="000000" w:themeColor="text1"/>
                                <w:sz w:val="24"/>
                                <w:szCs w:val="24"/>
                              </w:rPr>
                            </w:pPr>
                          </w:p>
                          <w:p w:rsidR="00A05979" w:rsidRPr="00E24605" w:rsidRDefault="00A05979" w:rsidP="00E24605">
                            <w:pPr>
                              <w:spacing w:line="276" w:lineRule="auto"/>
                              <w:rPr>
                                <w:color w:val="000000" w:themeColor="text1"/>
                                <w:sz w:val="24"/>
                                <w:szCs w:val="24"/>
                              </w:rPr>
                            </w:pPr>
                            <w:r>
                              <w:rPr>
                                <w:color w:val="000000" w:themeColor="text1"/>
                                <w:sz w:val="24"/>
                                <w:szCs w:val="24"/>
                              </w:rPr>
                              <w:t>your ISVA is calling you from her work mobile.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0;margin-top:23.8pt;width:544.55pt;height:282.85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" stroked="f">
                <v:textbox>
                  <w:txbxContent>
                    <w:p w:rsidR="00A05979" w:rsidRDefault="00A05979" w:rsidP="00E24605">
                      <w:pPr>
                        <w:jc w:val="center"/>
                        <w:rPr>
                          <w:b/>
                          <w:color w:val="7030A0"/>
                          <w:sz w:val="28"/>
                          <w:szCs w:val="28"/>
                        </w:rPr>
                      </w:pPr>
                      <w:r>
                        <w:rPr>
                          <w:b/>
                          <w:color w:val="7030A0"/>
                          <w:sz w:val="28"/>
                          <w:szCs w:val="28"/>
                        </w:rPr>
                        <w:t>Confidentiality</w:t>
                      </w:r>
                    </w:p>
                    <w:p w:rsidR="00A05979" w:rsidRPr="00E24605" w:rsidRDefault="00A05979" w:rsidP="00E24605">
                      <w:pPr>
                        <w:spacing w:line="276" w:lineRule="auto"/>
                        <w:rPr>
                          <w:color w:val="000000" w:themeColor="text1"/>
                          <w:sz w:val="24"/>
                          <w:szCs w:val="24"/>
                        </w:rPr>
                      </w:pPr>
                      <w:r w:rsidRPr="00E24605">
                        <w:rPr>
                          <w:color w:val="000000" w:themeColor="text1"/>
                          <w:sz w:val="24"/>
                          <w:szCs w:val="24"/>
                        </w:rPr>
                        <w:t xml:space="preserve">You can speak to us in confidence in a safe space. We may need to share information within the </w:t>
                      </w:r>
                      <w:r>
                        <w:rPr>
                          <w:color w:val="000000" w:themeColor="text1"/>
                          <w:sz w:val="24"/>
                          <w:szCs w:val="24"/>
                        </w:rPr>
                        <w:t xml:space="preserve"> Advocacy team</w:t>
                      </w:r>
                      <w:r w:rsidRPr="00E24605">
                        <w:rPr>
                          <w:color w:val="000000" w:themeColor="text1"/>
                          <w:sz w:val="24"/>
                          <w:szCs w:val="24"/>
                        </w:rPr>
                        <w:t xml:space="preserve"> to make sure you get the best support possible, but we will not provide information about you to other agencies</w:t>
                      </w:r>
                      <w:r>
                        <w:rPr>
                          <w:color w:val="000000" w:themeColor="text1"/>
                          <w:sz w:val="24"/>
                          <w:szCs w:val="24"/>
                        </w:rPr>
                        <w:t xml:space="preserve"> </w:t>
                      </w:r>
                      <w:r w:rsidRPr="00E24605">
                        <w:rPr>
                          <w:color w:val="000000" w:themeColor="text1"/>
                          <w:sz w:val="24"/>
                          <w:szCs w:val="24"/>
                        </w:rPr>
                        <w:t xml:space="preserve"> without your explicit consent</w:t>
                      </w:r>
                      <w:r>
                        <w:rPr>
                          <w:color w:val="000000" w:themeColor="text1"/>
                          <w:sz w:val="24"/>
                          <w:szCs w:val="24"/>
                        </w:rPr>
                        <w:t xml:space="preserve">. However if you give us </w:t>
                      </w:r>
                      <w:r w:rsidRPr="00E24605">
                        <w:rPr>
                          <w:color w:val="000000" w:themeColor="text1"/>
                          <w:sz w:val="24"/>
                          <w:szCs w:val="24"/>
                        </w:rPr>
                        <w:t>information that you, a child or adult is at risk from s</w:t>
                      </w:r>
                      <w:r>
                        <w:rPr>
                          <w:color w:val="000000" w:themeColor="text1"/>
                          <w:sz w:val="24"/>
                          <w:szCs w:val="24"/>
                        </w:rPr>
                        <w:t xml:space="preserve">erious harm, or that you intend to harm yourself or others then we may be legally obliged to pass on that information without your consent. </w:t>
                      </w:r>
                      <w:r w:rsidRPr="00E24605">
                        <w:rPr>
                          <w:color w:val="000000" w:themeColor="text1"/>
                          <w:sz w:val="24"/>
                          <w:szCs w:val="24"/>
                        </w:rPr>
                        <w:t xml:space="preserve">We would discuss this with you beforehand. You are always in control of how much information you provide to us.   </w:t>
                      </w:r>
                    </w:p>
                    <w:p w:rsidR="00A05979" w:rsidRPr="00E24605" w:rsidRDefault="00A05979" w:rsidP="00E24605">
                      <w:pPr>
                        <w:spacing w:line="276" w:lineRule="auto"/>
                        <w:rPr>
                          <w:color w:val="000000" w:themeColor="text1"/>
                          <w:sz w:val="24"/>
                          <w:szCs w:val="24"/>
                        </w:rPr>
                      </w:pPr>
                      <w:r w:rsidRPr="00E24605">
                        <w:rPr>
                          <w:color w:val="000000" w:themeColor="text1"/>
                          <w:sz w:val="24"/>
                          <w:szCs w:val="24"/>
                        </w:rPr>
                        <w:t>If you would like us to share information with another agency, for example the police or health services, we will ask for your written consent to do so by signing our Advocacy I</w:t>
                      </w:r>
                      <w:r>
                        <w:rPr>
                          <w:color w:val="000000" w:themeColor="text1"/>
                          <w:sz w:val="24"/>
                          <w:szCs w:val="24"/>
                        </w:rPr>
                        <w:t xml:space="preserve">nformation Sharing Agreement.  </w:t>
                      </w:r>
                    </w:p>
                    <w:p w:rsidR="00A05979" w:rsidRPr="00E24605" w:rsidRDefault="00A05979" w:rsidP="00E24605">
                      <w:pPr>
                        <w:spacing w:line="276" w:lineRule="auto"/>
                        <w:rPr>
                          <w:color w:val="000000" w:themeColor="text1"/>
                          <w:sz w:val="24"/>
                          <w:szCs w:val="24"/>
                        </w:rPr>
                      </w:pPr>
                      <w:r w:rsidRPr="00E24605">
                        <w:rPr>
                          <w:color w:val="000000" w:themeColor="text1"/>
                          <w:sz w:val="24"/>
                          <w:szCs w:val="24"/>
                        </w:rPr>
                        <w:t>These policies will be explained to you at your initial appointment and we will ask you to sign the Advocac</w:t>
                      </w:r>
                      <w:r>
                        <w:rPr>
                          <w:color w:val="000000" w:themeColor="text1"/>
                          <w:sz w:val="24"/>
                          <w:szCs w:val="24"/>
                        </w:rPr>
                        <w:t xml:space="preserve">y Service Support Agreement. </w:t>
                      </w:r>
                      <w:r w:rsidRPr="00E24605">
                        <w:rPr>
                          <w:color w:val="000000" w:themeColor="text1"/>
                          <w:sz w:val="24"/>
                          <w:szCs w:val="24"/>
                        </w:rPr>
                        <w:t xml:space="preserve">You can access any of our policies at any time by asking your </w:t>
                      </w:r>
                      <w:r>
                        <w:rPr>
                          <w:color w:val="000000" w:themeColor="text1"/>
                          <w:sz w:val="24"/>
                          <w:szCs w:val="24"/>
                        </w:rPr>
                        <w:t xml:space="preserve">ISVA. </w:t>
                      </w:r>
                    </w:p>
                    <w:p w:rsidR="00A05979" w:rsidRDefault="00A05979" w:rsidP="00E24605">
                      <w:pPr>
                        <w:spacing w:line="276" w:lineRule="auto"/>
                        <w:rPr>
                          <w:color w:val="000000" w:themeColor="text1"/>
                          <w:sz w:val="24"/>
                          <w:szCs w:val="24"/>
                        </w:rPr>
                      </w:pPr>
                      <w:r w:rsidRPr="00E24605">
                        <w:rPr>
                          <w:color w:val="000000" w:themeColor="text1"/>
                          <w:sz w:val="24"/>
                          <w:szCs w:val="24"/>
                        </w:rPr>
                        <w:t>When we contact you by phone our number comes up as ‘private’ so it will not show on your phone</w:t>
                      </w:r>
                      <w:r>
                        <w:rPr>
                          <w:color w:val="000000" w:themeColor="text1"/>
                          <w:sz w:val="24"/>
                          <w:szCs w:val="24"/>
                        </w:rPr>
                        <w:t xml:space="preserve">, unless your ISVA is calling you from her work mobile. </w:t>
                      </w:r>
                    </w:p>
                    <w:p w:rsidR="00A05979" w:rsidRDefault="00A05979" w:rsidP="00E24605">
                      <w:pPr>
                        <w:spacing w:line="276" w:lineRule="auto"/>
                        <w:rPr>
                          <w:color w:val="000000" w:themeColor="text1"/>
                          <w:sz w:val="24"/>
                          <w:szCs w:val="24"/>
                        </w:rPr>
                      </w:pPr>
                    </w:p>
                    <w:p w:rsidR="00A05979" w:rsidRPr="00E24605" w:rsidRDefault="00A05979" w:rsidP="00E24605">
                      <w:pPr>
                        <w:spacing w:line="276" w:lineRule="auto"/>
                        <w:rPr>
                          <w:color w:val="000000" w:themeColor="text1"/>
                          <w:sz w:val="24"/>
                          <w:szCs w:val="24"/>
                        </w:rPr>
                      </w:pPr>
                      <w:r>
                        <w:rPr>
                          <w:color w:val="000000" w:themeColor="text1"/>
                          <w:sz w:val="24"/>
                          <w:szCs w:val="24"/>
                        </w:rPr>
                        <w:t>your ISVA is calling you from her work mobile.</w:t>
                      </w:r>
                    </w:p>
                  </w:txbxContent>
                </v:textbox>
                <w10:wrap type="square" anchorx="margin"/>
              </v:shape>
            </w:pict>
          </mc:Fallback>
        </mc:AlternateContent>
      </w:r>
    </w:p>
    <w:p w:rsidR="000B4351" w:rsidRDefault="004601E2">
      <w:pPr>
        <w:spacing w:after="5"/>
        <w:rPr>
          <w:rFonts w:asciiTheme="minorHAnsi" w:hAnsiTheme="minorHAnsi" w:cstheme="minorHAnsi"/>
        </w:rPr>
      </w:pPr>
      <w:r>
        <w:rPr>
          <w:rFonts w:asciiTheme="minorHAnsi" w:eastAsia="Arial" w:hAnsiTheme="minorHAnsi" w:cstheme="minorHAnsi"/>
          <w:b/>
          <w:noProof/>
          <w:color w:val="7030A0"/>
          <w:sz w:val="24"/>
        </w:rPr>
        <mc:AlternateContent>
          <mc:Choice Requires="wps">
            <w:drawing>
              <wp:anchor distT="0" distB="0" distL="114300" distR="114300" simplePos="0" relativeHeight="251701248" behindDoc="0" locked="0" layoutInCell="1" allowOverlap="1" wp14:anchorId="5B1FDC79" wp14:editId="7059FEDF">
                <wp:simplePos x="0" y="0"/>
                <wp:positionH relativeFrom="margin">
                  <wp:posOffset>0</wp:posOffset>
                </wp:positionH>
                <wp:positionV relativeFrom="paragraph">
                  <wp:posOffset>3408157</wp:posOffset>
                </wp:positionV>
                <wp:extent cx="6795770" cy="297815"/>
                <wp:effectExtent l="0" t="0" r="0" b="0"/>
                <wp:wrapNone/>
                <wp:docPr id="19" name="Minus 19"/>
                <wp:cNvGraphicFramePr/>
                <a:graphic xmlns:a="http://schemas.openxmlformats.org/drawingml/2006/main">
                  <a:graphicData uri="http://schemas.microsoft.com/office/word/2010/wordprocessingShape">
                    <wps:wsp>
                      <wps:cNvSpPr/>
                      <wps:spPr>
                        <a:xfrm>
                          <a:off x="0" y="0"/>
                          <a:ext cx="6795770" cy="297815"/>
                        </a:xfrm>
                        <a:prstGeom prst="mathMinus">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0A900" id="Minus 19" o:spid="_x0000_s1026" style="position:absolute;margin-left:0;margin-top:268.35pt;width:535.1pt;height:23.4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9577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" path="m900779,113884r4994212,l5894991,183931r-4994212,l900779,113884xe" fillcolor="#538135 [2409]" stroked="f" strokeweight="1pt">
                <v:stroke joinstyle="miter"/>
                <v:path arrowok="t" o:connecttype="custom" o:connectlocs="900779,113884;5894991,113884;5894991,183931;900779,183931;900779,113884" o:connectangles="0,0,0,0,0"/>
                <w10:wrap anchorx="margin"/>
              </v:shape>
            </w:pict>
          </mc:Fallback>
        </mc:AlternateContent>
      </w:r>
    </w:p>
    <w:p w:rsidR="00E24605" w:rsidRDefault="00E24605">
      <w:pPr>
        <w:spacing w:after="5"/>
        <w:rPr>
          <w:rFonts w:asciiTheme="minorHAnsi" w:hAnsiTheme="minorHAnsi" w:cstheme="minorHAnsi"/>
        </w:rPr>
      </w:pPr>
    </w:p>
    <w:p w:rsidR="00E24605" w:rsidRDefault="00E24605">
      <w:pPr>
        <w:spacing w:after="5"/>
        <w:rPr>
          <w:rFonts w:asciiTheme="minorHAnsi" w:hAnsiTheme="minorHAnsi" w:cstheme="minorHAnsi"/>
        </w:rPr>
      </w:pPr>
    </w:p>
    <w:p w:rsidR="00E24605" w:rsidRDefault="00E24605">
      <w:pPr>
        <w:spacing w:after="5"/>
        <w:rPr>
          <w:rFonts w:asciiTheme="minorHAnsi" w:hAnsiTheme="minorHAnsi" w:cstheme="minorHAnsi"/>
        </w:rPr>
      </w:pPr>
    </w:p>
    <w:p w:rsidR="00E24605" w:rsidRDefault="00E24605">
      <w:pPr>
        <w:spacing w:after="5"/>
        <w:rPr>
          <w:rFonts w:asciiTheme="minorHAnsi" w:hAnsiTheme="minorHAnsi" w:cstheme="minorHAnsi"/>
        </w:rPr>
      </w:pPr>
    </w:p>
    <w:p w:rsidR="00E24605" w:rsidRDefault="00E24605">
      <w:pPr>
        <w:spacing w:after="5"/>
        <w:rPr>
          <w:rFonts w:asciiTheme="minorHAnsi" w:hAnsiTheme="minorHAnsi" w:cstheme="minorHAnsi"/>
        </w:rPr>
      </w:pPr>
    </w:p>
    <w:p w:rsidR="000B4351" w:rsidRPr="00EA00A9" w:rsidRDefault="000B4351">
      <w:pPr>
        <w:spacing w:after="0"/>
        <w:rPr>
          <w:rFonts w:asciiTheme="minorHAnsi" w:hAnsiTheme="minorHAnsi" w:cstheme="minorHAnsi"/>
        </w:rPr>
      </w:pPr>
    </w:p>
    <w:p w:rsidR="000B4351" w:rsidRDefault="00327D6B">
      <w:pPr>
        <w:spacing w:after="0"/>
        <w:rPr>
          <w:rFonts w:asciiTheme="minorHAnsi" w:eastAsia="Arial" w:hAnsiTheme="minorHAnsi" w:cstheme="minorHAnsi"/>
          <w:b/>
          <w:sz w:val="24"/>
        </w:rPr>
      </w:pPr>
      <w:r>
        <w:rPr>
          <w:rFonts w:asciiTheme="minorHAnsi" w:eastAsia="Arial" w:hAnsiTheme="minorHAnsi" w:cstheme="minorHAnsi"/>
          <w:noProof/>
          <w:sz w:val="24"/>
        </w:rPr>
        <w:lastRenderedPageBreak/>
        <mc:AlternateContent>
          <mc:Choice Requires="wps">
            <w:drawing>
              <wp:anchor distT="0" distB="0" distL="114300" distR="114300" simplePos="0" relativeHeight="251814912" behindDoc="0" locked="0" layoutInCell="1" allowOverlap="1" wp14:anchorId="1CA09A83" wp14:editId="58545C32">
                <wp:simplePos x="0" y="0"/>
                <wp:positionH relativeFrom="margin">
                  <wp:posOffset>539750</wp:posOffset>
                </wp:positionH>
                <wp:positionV relativeFrom="paragraph">
                  <wp:posOffset>6662420</wp:posOffset>
                </wp:positionV>
                <wp:extent cx="5499735" cy="1814830"/>
                <wp:effectExtent l="19050" t="0" r="24765" b="147320"/>
                <wp:wrapNone/>
                <wp:docPr id="26" name="Cloud Callout 26"/>
                <wp:cNvGraphicFramePr/>
                <a:graphic xmlns:a="http://schemas.openxmlformats.org/drawingml/2006/main">
                  <a:graphicData uri="http://schemas.microsoft.com/office/word/2010/wordprocessingShape">
                    <wps:wsp>
                      <wps:cNvSpPr/>
                      <wps:spPr>
                        <a:xfrm>
                          <a:off x="0" y="0"/>
                          <a:ext cx="5499735" cy="1814830"/>
                        </a:xfrm>
                        <a:prstGeom prst="cloudCallout">
                          <a:avLst>
                            <a:gd name="adj1" fmla="val 45992"/>
                            <a:gd name="adj2" fmla="val 55010"/>
                          </a:avLst>
                        </a:prstGeom>
                        <a:solidFill>
                          <a:srgbClr val="DEBD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5979" w:rsidRPr="00205ACB" w:rsidRDefault="00A05979" w:rsidP="00BE057F">
                            <w:pPr>
                              <w:jc w:val="center"/>
                              <w:rPr>
                                <w:i/>
                                <w:sz w:val="40"/>
                                <w:szCs w:val="40"/>
                              </w:rPr>
                            </w:pPr>
                            <w:r w:rsidRPr="00205ACB">
                              <w:rPr>
                                <w:i/>
                                <w:sz w:val="40"/>
                                <w:szCs w:val="40"/>
                              </w:rPr>
                              <w:t>“This is a brilliant service that I would recommend to anyone. Thank you for all your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A09A8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6" o:spid="_x0000_s1038" type="#_x0000_t106" style="position:absolute;margin-left:42.5pt;margin-top:524.6pt;width:433.05pt;height:142.9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" adj="20734,22682" fillcolor="#debdff" stroked="f" strokeweight="1pt">
                <v:stroke joinstyle="miter"/>
                <v:textbox>
                  <w:txbxContent>
                    <w:p w:rsidR="00A05979" w:rsidRPr="00205ACB" w:rsidRDefault="00A05979" w:rsidP="00BE057F">
                      <w:pPr>
                        <w:jc w:val="center"/>
                        <w:rPr>
                          <w:i/>
                          <w:sz w:val="40"/>
                          <w:szCs w:val="40"/>
                        </w:rPr>
                      </w:pPr>
                      <w:r w:rsidRPr="00205ACB">
                        <w:rPr>
                          <w:i/>
                          <w:sz w:val="40"/>
                          <w:szCs w:val="40"/>
                        </w:rPr>
                        <w:t>“This is a brilliant service that I would recommend to anyone. Thank you for all your support.”</w:t>
                      </w:r>
                    </w:p>
                  </w:txbxContent>
                </v:textbox>
                <w10:wrap anchorx="margin"/>
              </v:shape>
            </w:pict>
          </mc:Fallback>
        </mc:AlternateContent>
      </w:r>
      <w:r w:rsidRPr="001C1883">
        <w:rPr>
          <w:rFonts w:asciiTheme="minorHAnsi" w:hAnsiTheme="minorHAnsi" w:cstheme="minorHAnsi"/>
          <w:noProof/>
        </w:rPr>
        <mc:AlternateContent>
          <mc:Choice Requires="wps">
            <w:drawing>
              <wp:anchor distT="45720" distB="45720" distL="114300" distR="114300" simplePos="0" relativeHeight="251703296" behindDoc="0" locked="0" layoutInCell="1" allowOverlap="1" wp14:anchorId="05684468" wp14:editId="0C14FFA8">
                <wp:simplePos x="0" y="0"/>
                <wp:positionH relativeFrom="margin">
                  <wp:align>left</wp:align>
                </wp:positionH>
                <wp:positionV relativeFrom="paragraph">
                  <wp:posOffset>0</wp:posOffset>
                </wp:positionV>
                <wp:extent cx="6906895" cy="6686550"/>
                <wp:effectExtent l="0" t="0" r="825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6895" cy="6686550"/>
                        </a:xfrm>
                        <a:prstGeom prst="rect">
                          <a:avLst/>
                        </a:prstGeom>
                        <a:solidFill>
                          <a:srgbClr val="FFFFFF"/>
                        </a:solidFill>
                        <a:ln w="9525">
                          <a:noFill/>
                          <a:miter lim="800000"/>
                          <a:headEnd/>
                          <a:tailEnd/>
                        </a:ln>
                      </wps:spPr>
                      <wps:txbx>
                        <w:txbxContent>
                          <w:p w:rsidR="00A05979" w:rsidRPr="00A548C0" w:rsidRDefault="00A05979" w:rsidP="00A548C0">
                            <w:pPr>
                              <w:spacing w:line="276" w:lineRule="auto"/>
                              <w:jc w:val="center"/>
                              <w:rPr>
                                <w:rFonts w:asciiTheme="minorHAnsi" w:hAnsiTheme="minorHAnsi" w:cstheme="minorHAnsi"/>
                                <w:b/>
                                <w:color w:val="7030A0"/>
                                <w:sz w:val="28"/>
                                <w:szCs w:val="28"/>
                              </w:rPr>
                            </w:pPr>
                            <w:r w:rsidRPr="00A548C0">
                              <w:rPr>
                                <w:rFonts w:asciiTheme="minorHAnsi" w:hAnsiTheme="minorHAnsi" w:cstheme="minorHAnsi"/>
                                <w:b/>
                                <w:color w:val="7030A0"/>
                                <w:sz w:val="28"/>
                                <w:szCs w:val="28"/>
                              </w:rPr>
                              <w:t>Our Advocacy Work</w:t>
                            </w:r>
                          </w:p>
                          <w:p w:rsidR="00A05979" w:rsidRDefault="00A05979" w:rsidP="00A548C0">
                            <w:pPr>
                              <w:pStyle w:val="NormalWeb"/>
                              <w:shd w:val="clear" w:color="auto" w:fill="FFFFFF"/>
                              <w:spacing w:before="0" w:beforeAutospacing="0" w:after="0" w:afterAutospacing="0" w:line="276" w:lineRule="auto"/>
                              <w:rPr>
                                <w:rFonts w:asciiTheme="minorHAnsi" w:hAnsiTheme="minorHAnsi" w:cstheme="minorHAnsi"/>
                              </w:rPr>
                            </w:pPr>
                            <w:r w:rsidRPr="00A548C0">
                              <w:rPr>
                                <w:rStyle w:val="largetext"/>
                                <w:rFonts w:asciiTheme="minorHAnsi" w:eastAsia="Arial" w:hAnsiTheme="minorHAnsi" w:cstheme="minorHAnsi"/>
                              </w:rPr>
                              <w:t xml:space="preserve"> ISVAs provide practical and emotional support to anyone who</w:t>
                            </w:r>
                            <w:r>
                              <w:rPr>
                                <w:rStyle w:val="largetext"/>
                                <w:rFonts w:asciiTheme="minorHAnsi" w:eastAsia="Arial" w:hAnsiTheme="minorHAnsi" w:cstheme="minorHAnsi"/>
                              </w:rPr>
                              <w:t xml:space="preserve"> is considering making a report to the Police or who has</w:t>
                            </w:r>
                            <w:r w:rsidRPr="00A548C0">
                              <w:rPr>
                                <w:rStyle w:val="largetext"/>
                                <w:rFonts w:asciiTheme="minorHAnsi" w:eastAsia="Arial" w:hAnsiTheme="minorHAnsi" w:cstheme="minorHAnsi"/>
                              </w:rPr>
                              <w:t xml:space="preserve"> made a report to the </w:t>
                            </w:r>
                            <w:r>
                              <w:rPr>
                                <w:rStyle w:val="largetext"/>
                                <w:rFonts w:asciiTheme="minorHAnsi" w:eastAsia="Arial" w:hAnsiTheme="minorHAnsi" w:cstheme="minorHAnsi"/>
                              </w:rPr>
                              <w:t xml:space="preserve">Police. </w:t>
                            </w:r>
                            <w:r>
                              <w:rPr>
                                <w:rFonts w:asciiTheme="minorHAnsi" w:hAnsiTheme="minorHAnsi" w:cstheme="minorHAnsi"/>
                              </w:rPr>
                              <w:t xml:space="preserve"> </w:t>
                            </w:r>
                            <w:r w:rsidRPr="00A548C0">
                              <w:rPr>
                                <w:rFonts w:asciiTheme="minorHAnsi" w:hAnsiTheme="minorHAnsi" w:cstheme="minorHAnsi"/>
                              </w:rPr>
                              <w:t>ISVAs are specially trained independent advocate</w:t>
                            </w:r>
                            <w:r>
                              <w:rPr>
                                <w:rFonts w:asciiTheme="minorHAnsi" w:hAnsiTheme="minorHAnsi" w:cstheme="minorHAnsi"/>
                              </w:rPr>
                              <w:t xml:space="preserve">s who provide crucial </w:t>
                            </w:r>
                            <w:r w:rsidRPr="00A548C0">
                              <w:rPr>
                                <w:rFonts w:asciiTheme="minorHAnsi" w:hAnsiTheme="minorHAnsi" w:cstheme="minorHAnsi"/>
                              </w:rPr>
                              <w:t>support throughout the criminal justice process - from report to court</w:t>
                            </w:r>
                            <w:r>
                              <w:rPr>
                                <w:rFonts w:asciiTheme="minorHAnsi" w:hAnsiTheme="minorHAnsi" w:cstheme="minorHAnsi"/>
                              </w:rPr>
                              <w:t xml:space="preserve"> :</w:t>
                            </w:r>
                          </w:p>
                          <w:p w:rsidR="00A05979" w:rsidRDefault="00A05979" w:rsidP="00A548C0">
                            <w:pPr>
                              <w:pStyle w:val="NormalWeb"/>
                              <w:shd w:val="clear" w:color="auto" w:fill="FFFFFF"/>
                              <w:spacing w:before="0" w:beforeAutospacing="0" w:after="0" w:afterAutospacing="0" w:line="276" w:lineRule="auto"/>
                              <w:rPr>
                                <w:rFonts w:asciiTheme="minorHAnsi" w:hAnsiTheme="minorHAnsi" w:cstheme="minorHAnsi"/>
                              </w:rPr>
                            </w:pPr>
                          </w:p>
                          <w:p w:rsidR="00A05979" w:rsidRPr="00A548C0" w:rsidRDefault="00A05979" w:rsidP="00A548C0">
                            <w:pPr>
                              <w:pStyle w:val="NormalWeb"/>
                              <w:shd w:val="clear" w:color="auto" w:fill="FFFFFF"/>
                              <w:spacing w:before="0" w:beforeAutospacing="0" w:after="0" w:afterAutospacing="0" w:line="276" w:lineRule="auto"/>
                              <w:rPr>
                                <w:rFonts w:asciiTheme="minorHAnsi" w:hAnsiTheme="minorHAnsi" w:cstheme="minorHAnsi"/>
                              </w:rPr>
                            </w:pPr>
                            <w:r>
                              <w:rPr>
                                <w:rFonts w:asciiTheme="minorHAnsi" w:hAnsiTheme="minorHAnsi" w:cstheme="minorHAnsi"/>
                              </w:rPr>
                              <w:t>We can support you with:</w:t>
                            </w:r>
                          </w:p>
                          <w:p w:rsidR="00A05979" w:rsidRPr="00A548C0" w:rsidRDefault="00A05979" w:rsidP="00A548C0">
                            <w:pPr>
                              <w:pStyle w:val="ListParagraph"/>
                              <w:numPr>
                                <w:ilvl w:val="0"/>
                                <w:numId w:val="10"/>
                              </w:numPr>
                              <w:shd w:val="clear" w:color="auto" w:fill="FFFFFF"/>
                              <w:spacing w:before="100" w:beforeAutospacing="1" w:after="100" w:afterAutospacing="1" w:line="276" w:lineRule="auto"/>
                              <w:rPr>
                                <w:rFonts w:asciiTheme="minorHAnsi" w:eastAsia="Times New Roman" w:hAnsiTheme="minorHAnsi" w:cstheme="minorHAnsi"/>
                                <w:color w:val="auto"/>
                                <w:sz w:val="24"/>
                                <w:szCs w:val="24"/>
                              </w:rPr>
                            </w:pPr>
                            <w:r w:rsidRPr="00A548C0">
                              <w:rPr>
                                <w:rFonts w:asciiTheme="minorHAnsi" w:eastAsia="Times New Roman" w:hAnsiTheme="minorHAnsi" w:cstheme="minorHAnsi"/>
                                <w:color w:val="auto"/>
                                <w:sz w:val="24"/>
                                <w:szCs w:val="24"/>
                              </w:rPr>
                              <w:t>Liaising with the Police, Courts, Crown Prosecution Service (C</w:t>
                            </w:r>
                            <w:r>
                              <w:rPr>
                                <w:rFonts w:asciiTheme="minorHAnsi" w:eastAsia="Times New Roman" w:hAnsiTheme="minorHAnsi" w:cstheme="minorHAnsi"/>
                                <w:color w:val="auto"/>
                                <w:sz w:val="24"/>
                                <w:szCs w:val="24"/>
                              </w:rPr>
                              <w:t>PS) and other public agencies.</w:t>
                            </w:r>
                            <w:r>
                              <w:rPr>
                                <w:rFonts w:asciiTheme="minorHAnsi" w:eastAsia="Times New Roman" w:hAnsiTheme="minorHAnsi" w:cstheme="minorHAnsi"/>
                                <w:color w:val="auto"/>
                                <w:sz w:val="24"/>
                                <w:szCs w:val="24"/>
                              </w:rPr>
                              <w:br/>
                            </w:r>
                          </w:p>
                          <w:p w:rsidR="00A05979" w:rsidRPr="00A548C0" w:rsidRDefault="00A05979" w:rsidP="00A548C0">
                            <w:pPr>
                              <w:pStyle w:val="ListParagraph"/>
                              <w:numPr>
                                <w:ilvl w:val="0"/>
                                <w:numId w:val="10"/>
                              </w:numPr>
                              <w:shd w:val="clear" w:color="auto" w:fill="FFFFFF"/>
                              <w:spacing w:before="100" w:beforeAutospacing="1" w:after="100" w:afterAutospacing="1" w:line="276" w:lineRule="auto"/>
                              <w:rPr>
                                <w:rFonts w:asciiTheme="minorHAnsi" w:eastAsia="Times New Roman" w:hAnsiTheme="minorHAnsi" w:cstheme="minorHAnsi"/>
                                <w:color w:val="auto"/>
                                <w:sz w:val="24"/>
                                <w:szCs w:val="24"/>
                              </w:rPr>
                            </w:pPr>
                            <w:r w:rsidRPr="00A548C0">
                              <w:rPr>
                                <w:rFonts w:asciiTheme="minorHAnsi" w:eastAsia="Times New Roman" w:hAnsiTheme="minorHAnsi" w:cstheme="minorHAnsi"/>
                                <w:color w:val="auto"/>
                                <w:sz w:val="24"/>
                                <w:szCs w:val="24"/>
                              </w:rPr>
                              <w:t>Keeping you informed of developments in your case.</w:t>
                            </w:r>
                            <w:r w:rsidRPr="00A548C0">
                              <w:rPr>
                                <w:rFonts w:asciiTheme="minorHAnsi" w:eastAsia="Times New Roman" w:hAnsiTheme="minorHAnsi" w:cstheme="minorHAnsi"/>
                                <w:color w:val="auto"/>
                                <w:sz w:val="24"/>
                                <w:szCs w:val="24"/>
                              </w:rPr>
                              <w:br/>
                              <w:t> </w:t>
                            </w:r>
                          </w:p>
                          <w:p w:rsidR="00A05979" w:rsidRDefault="00A05979" w:rsidP="00A548C0">
                            <w:pPr>
                              <w:pStyle w:val="ListParagraph"/>
                              <w:numPr>
                                <w:ilvl w:val="0"/>
                                <w:numId w:val="10"/>
                              </w:numPr>
                              <w:shd w:val="clear" w:color="auto" w:fill="FFFFFF"/>
                              <w:spacing w:before="100" w:beforeAutospacing="1" w:after="100" w:afterAutospacing="1" w:line="276" w:lineRule="auto"/>
                              <w:rPr>
                                <w:rFonts w:asciiTheme="minorHAnsi" w:eastAsia="Times New Roman" w:hAnsiTheme="minorHAnsi" w:cstheme="minorHAnsi"/>
                                <w:color w:val="auto"/>
                                <w:sz w:val="24"/>
                                <w:szCs w:val="24"/>
                              </w:rPr>
                            </w:pPr>
                            <w:r w:rsidRPr="00A548C0">
                              <w:rPr>
                                <w:rFonts w:asciiTheme="minorHAnsi" w:eastAsia="Times New Roman" w:hAnsiTheme="minorHAnsi" w:cstheme="minorHAnsi"/>
                                <w:color w:val="auto"/>
                                <w:sz w:val="24"/>
                                <w:szCs w:val="24"/>
                              </w:rPr>
                              <w:t>Assisting with court arrangements if the case progresses to trial – such as pre court visits, specific arrangements for the day of trial including special measur</w:t>
                            </w:r>
                            <w:r>
                              <w:rPr>
                                <w:rFonts w:asciiTheme="minorHAnsi" w:eastAsia="Times New Roman" w:hAnsiTheme="minorHAnsi" w:cstheme="minorHAnsi"/>
                                <w:color w:val="auto"/>
                                <w:sz w:val="24"/>
                                <w:szCs w:val="24"/>
                              </w:rPr>
                              <w:t>es and witness service support., attending for support on the day of trial</w:t>
                            </w:r>
                            <w:r w:rsidRPr="00A548C0">
                              <w:rPr>
                                <w:rFonts w:asciiTheme="minorHAnsi" w:eastAsia="Times New Roman" w:hAnsiTheme="minorHAnsi" w:cstheme="minorHAnsi"/>
                                <w:color w:val="auto"/>
                                <w:sz w:val="24"/>
                                <w:szCs w:val="24"/>
                              </w:rPr>
                              <w:t> </w:t>
                            </w:r>
                            <w:r>
                              <w:rPr>
                                <w:rFonts w:asciiTheme="minorHAnsi" w:eastAsia="Times New Roman" w:hAnsiTheme="minorHAnsi" w:cstheme="minorHAnsi"/>
                                <w:color w:val="auto"/>
                                <w:sz w:val="24"/>
                                <w:szCs w:val="24"/>
                              </w:rPr>
                              <w:t>.</w:t>
                            </w:r>
                          </w:p>
                          <w:p w:rsidR="00A05979" w:rsidRPr="00A548C0" w:rsidRDefault="00A05979" w:rsidP="001A2C53">
                            <w:pPr>
                              <w:pStyle w:val="ListParagraph"/>
                              <w:shd w:val="clear" w:color="auto" w:fill="FFFFFF"/>
                              <w:spacing w:before="100" w:beforeAutospacing="1" w:after="100" w:afterAutospacing="1" w:line="276" w:lineRule="auto"/>
                              <w:rPr>
                                <w:rFonts w:asciiTheme="minorHAnsi" w:eastAsia="Times New Roman" w:hAnsiTheme="minorHAnsi" w:cstheme="minorHAnsi"/>
                                <w:color w:val="auto"/>
                                <w:sz w:val="24"/>
                                <w:szCs w:val="24"/>
                              </w:rPr>
                            </w:pPr>
                          </w:p>
                          <w:p w:rsidR="00A05979" w:rsidRPr="00A548C0" w:rsidRDefault="00A05979" w:rsidP="00A548C0">
                            <w:pPr>
                              <w:pStyle w:val="ListParagraph"/>
                              <w:numPr>
                                <w:ilvl w:val="0"/>
                                <w:numId w:val="10"/>
                              </w:numPr>
                              <w:shd w:val="clear" w:color="auto" w:fill="FFFFFF"/>
                              <w:spacing w:before="100" w:beforeAutospacing="1" w:after="100" w:afterAutospacing="1" w:line="276" w:lineRule="auto"/>
                              <w:rPr>
                                <w:rFonts w:asciiTheme="minorHAnsi" w:eastAsia="Times New Roman" w:hAnsiTheme="minorHAnsi" w:cstheme="minorHAnsi"/>
                                <w:color w:val="auto"/>
                                <w:sz w:val="24"/>
                                <w:szCs w:val="24"/>
                              </w:rPr>
                            </w:pPr>
                            <w:r w:rsidRPr="00A548C0">
                              <w:rPr>
                                <w:rFonts w:asciiTheme="minorHAnsi" w:eastAsia="Times New Roman" w:hAnsiTheme="minorHAnsi" w:cstheme="minorHAnsi"/>
                                <w:color w:val="auto"/>
                                <w:sz w:val="24"/>
                                <w:szCs w:val="24"/>
                              </w:rPr>
                              <w:t>Advoc</w:t>
                            </w:r>
                            <w:r>
                              <w:rPr>
                                <w:rFonts w:asciiTheme="minorHAnsi" w:eastAsia="Times New Roman" w:hAnsiTheme="minorHAnsi" w:cstheme="minorHAnsi"/>
                                <w:color w:val="auto"/>
                                <w:sz w:val="24"/>
                                <w:szCs w:val="24"/>
                              </w:rPr>
                              <w:t>ating on your behalf, and informing you o</w:t>
                            </w:r>
                            <w:r w:rsidRPr="00A548C0">
                              <w:rPr>
                                <w:rFonts w:asciiTheme="minorHAnsi" w:eastAsia="Times New Roman" w:hAnsiTheme="minorHAnsi" w:cstheme="minorHAnsi"/>
                                <w:color w:val="auto"/>
                                <w:sz w:val="24"/>
                                <w:szCs w:val="24"/>
                              </w:rPr>
                              <w:t>f your rights and choices.</w:t>
                            </w:r>
                            <w:r w:rsidRPr="00A548C0">
                              <w:rPr>
                                <w:rFonts w:asciiTheme="minorHAnsi" w:eastAsia="Times New Roman" w:hAnsiTheme="minorHAnsi" w:cstheme="minorHAnsi"/>
                                <w:color w:val="auto"/>
                                <w:sz w:val="24"/>
                                <w:szCs w:val="24"/>
                              </w:rPr>
                              <w:br/>
                              <w:t> </w:t>
                            </w:r>
                          </w:p>
                          <w:p w:rsidR="00A05979" w:rsidRPr="001A2C53" w:rsidRDefault="00A05979" w:rsidP="001A2C53">
                            <w:pPr>
                              <w:pStyle w:val="ListParagraph"/>
                              <w:numPr>
                                <w:ilvl w:val="0"/>
                                <w:numId w:val="10"/>
                              </w:numPr>
                              <w:shd w:val="clear" w:color="auto" w:fill="FFFFFF"/>
                              <w:spacing w:before="100" w:beforeAutospacing="1" w:after="100" w:afterAutospacing="1" w:line="276" w:lineRule="auto"/>
                              <w:rPr>
                                <w:rFonts w:asciiTheme="minorHAnsi" w:eastAsia="Times New Roman" w:hAnsiTheme="minorHAnsi" w:cstheme="minorHAnsi"/>
                                <w:color w:val="auto"/>
                                <w:sz w:val="24"/>
                                <w:szCs w:val="24"/>
                              </w:rPr>
                            </w:pPr>
                            <w:r w:rsidRPr="00A548C0">
                              <w:rPr>
                                <w:rFonts w:asciiTheme="minorHAnsi" w:eastAsia="Times New Roman" w:hAnsiTheme="minorHAnsi" w:cstheme="minorHAnsi"/>
                                <w:color w:val="auto"/>
                                <w:sz w:val="24"/>
                                <w:szCs w:val="24"/>
                              </w:rPr>
                              <w:t>Providing</w:t>
                            </w:r>
                            <w:r>
                              <w:rPr>
                                <w:rFonts w:asciiTheme="minorHAnsi" w:eastAsia="Times New Roman" w:hAnsiTheme="minorHAnsi" w:cstheme="minorHAnsi"/>
                                <w:color w:val="auto"/>
                                <w:sz w:val="24"/>
                                <w:szCs w:val="24"/>
                              </w:rPr>
                              <w:t xml:space="preserve"> information around</w:t>
                            </w:r>
                            <w:r w:rsidRPr="00A548C0">
                              <w:rPr>
                                <w:rFonts w:asciiTheme="minorHAnsi" w:eastAsia="Times New Roman" w:hAnsiTheme="minorHAnsi" w:cstheme="minorHAnsi"/>
                                <w:color w:val="auto"/>
                                <w:sz w:val="24"/>
                                <w:szCs w:val="24"/>
                              </w:rPr>
                              <w:t xml:space="preserve"> ‘reporting options’ if y</w:t>
                            </w:r>
                            <w:r>
                              <w:rPr>
                                <w:rFonts w:asciiTheme="minorHAnsi" w:eastAsia="Times New Roman" w:hAnsiTheme="minorHAnsi" w:cstheme="minorHAnsi"/>
                                <w:color w:val="auto"/>
                                <w:sz w:val="24"/>
                                <w:szCs w:val="24"/>
                              </w:rPr>
                              <w:t>ou are thinking about reporting, and providing information throughout the criminal justice process if you decide to report.</w:t>
                            </w:r>
                            <w:r w:rsidRPr="001A2C53">
                              <w:rPr>
                                <w:rFonts w:asciiTheme="minorHAnsi" w:eastAsia="Times New Roman" w:hAnsiTheme="minorHAnsi" w:cstheme="minorHAnsi"/>
                                <w:color w:val="auto"/>
                                <w:sz w:val="24"/>
                                <w:szCs w:val="24"/>
                              </w:rPr>
                              <w:br/>
                              <w:t> </w:t>
                            </w:r>
                          </w:p>
                          <w:p w:rsidR="00A05979" w:rsidRPr="00A548C0" w:rsidRDefault="00A05979" w:rsidP="00A548C0">
                            <w:pPr>
                              <w:pStyle w:val="ListParagraph"/>
                              <w:numPr>
                                <w:ilvl w:val="0"/>
                                <w:numId w:val="10"/>
                              </w:numPr>
                              <w:shd w:val="clear" w:color="auto" w:fill="FFFFFF"/>
                              <w:spacing w:before="100" w:beforeAutospacing="1" w:after="100" w:afterAutospacing="1" w:line="276" w:lineRule="auto"/>
                              <w:rPr>
                                <w:rFonts w:asciiTheme="minorHAnsi" w:eastAsia="Times New Roman" w:hAnsiTheme="minorHAnsi" w:cstheme="minorHAnsi"/>
                                <w:color w:val="auto"/>
                                <w:sz w:val="24"/>
                                <w:szCs w:val="24"/>
                              </w:rPr>
                            </w:pPr>
                            <w:r w:rsidRPr="00A548C0">
                              <w:rPr>
                                <w:rFonts w:asciiTheme="minorHAnsi" w:eastAsia="Times New Roman" w:hAnsiTheme="minorHAnsi" w:cstheme="minorHAnsi"/>
                                <w:color w:val="auto"/>
                                <w:sz w:val="24"/>
                                <w:szCs w:val="24"/>
                              </w:rPr>
                              <w:t>Arranging pre-trial a</w:t>
                            </w:r>
                            <w:r>
                              <w:rPr>
                                <w:rFonts w:asciiTheme="minorHAnsi" w:eastAsia="Times New Roman" w:hAnsiTheme="minorHAnsi" w:cstheme="minorHAnsi"/>
                                <w:color w:val="auto"/>
                                <w:sz w:val="24"/>
                                <w:szCs w:val="24"/>
                              </w:rPr>
                              <w:t>nd post-trial therapy.</w:t>
                            </w:r>
                            <w:r w:rsidRPr="00A548C0">
                              <w:rPr>
                                <w:rFonts w:asciiTheme="minorHAnsi" w:eastAsia="Times New Roman" w:hAnsiTheme="minorHAnsi" w:cstheme="minorHAnsi"/>
                                <w:color w:val="auto"/>
                                <w:sz w:val="24"/>
                                <w:szCs w:val="24"/>
                              </w:rPr>
                              <w:br/>
                              <w:t> </w:t>
                            </w:r>
                          </w:p>
                          <w:p w:rsidR="00A05979" w:rsidRPr="00A548C0" w:rsidRDefault="00A05979" w:rsidP="00A548C0">
                            <w:pPr>
                              <w:pStyle w:val="ListParagraph"/>
                              <w:numPr>
                                <w:ilvl w:val="0"/>
                                <w:numId w:val="10"/>
                              </w:numPr>
                              <w:shd w:val="clear" w:color="auto" w:fill="FFFFFF"/>
                              <w:spacing w:before="100" w:beforeAutospacing="1" w:after="100" w:afterAutospacing="1" w:line="276" w:lineRule="auto"/>
                              <w:rPr>
                                <w:rFonts w:asciiTheme="minorHAnsi" w:eastAsia="Times New Roman" w:hAnsiTheme="minorHAnsi" w:cstheme="minorHAnsi"/>
                                <w:color w:val="auto"/>
                                <w:sz w:val="24"/>
                                <w:szCs w:val="24"/>
                              </w:rPr>
                            </w:pPr>
                            <w:r>
                              <w:rPr>
                                <w:rFonts w:asciiTheme="minorHAnsi" w:eastAsia="Times New Roman" w:hAnsiTheme="minorHAnsi" w:cstheme="minorHAnsi"/>
                                <w:color w:val="auto"/>
                                <w:sz w:val="24"/>
                                <w:szCs w:val="24"/>
                              </w:rPr>
                              <w:t xml:space="preserve">Signposting/referral to other </w:t>
                            </w:r>
                            <w:r w:rsidRPr="00A548C0">
                              <w:rPr>
                                <w:rFonts w:asciiTheme="minorHAnsi" w:eastAsia="Times New Roman" w:hAnsiTheme="minorHAnsi" w:cstheme="minorHAnsi"/>
                                <w:color w:val="auto"/>
                                <w:sz w:val="24"/>
                                <w:szCs w:val="24"/>
                              </w:rPr>
                              <w:t>support agencies.</w:t>
                            </w:r>
                            <w:r w:rsidRPr="00A548C0">
                              <w:rPr>
                                <w:rFonts w:asciiTheme="minorHAnsi" w:eastAsia="Times New Roman" w:hAnsiTheme="minorHAnsi" w:cstheme="minorHAnsi"/>
                                <w:color w:val="auto"/>
                                <w:sz w:val="24"/>
                                <w:szCs w:val="24"/>
                              </w:rPr>
                              <w:br/>
                              <w:t> </w:t>
                            </w:r>
                          </w:p>
                          <w:p w:rsidR="00A05979" w:rsidRPr="00A548C0" w:rsidRDefault="00A05979" w:rsidP="00A548C0">
                            <w:pPr>
                              <w:pStyle w:val="ListParagraph"/>
                              <w:numPr>
                                <w:ilvl w:val="0"/>
                                <w:numId w:val="10"/>
                              </w:numPr>
                              <w:shd w:val="clear" w:color="auto" w:fill="FFFFFF"/>
                              <w:spacing w:before="100" w:beforeAutospacing="1" w:after="100" w:afterAutospacing="1" w:line="276" w:lineRule="auto"/>
                              <w:rPr>
                                <w:rFonts w:asciiTheme="minorHAnsi" w:eastAsia="Times New Roman" w:hAnsiTheme="minorHAnsi" w:cstheme="minorHAnsi"/>
                                <w:color w:val="auto"/>
                                <w:sz w:val="24"/>
                                <w:szCs w:val="24"/>
                              </w:rPr>
                            </w:pPr>
                            <w:r>
                              <w:rPr>
                                <w:rFonts w:asciiTheme="minorHAnsi" w:eastAsia="Times New Roman" w:hAnsiTheme="minorHAnsi" w:cstheme="minorHAnsi"/>
                                <w:color w:val="auto"/>
                                <w:sz w:val="24"/>
                                <w:szCs w:val="24"/>
                              </w:rPr>
                              <w:t>I</w:t>
                            </w:r>
                            <w:r w:rsidRPr="00A548C0">
                              <w:rPr>
                                <w:rFonts w:asciiTheme="minorHAnsi" w:eastAsia="Times New Roman" w:hAnsiTheme="minorHAnsi" w:cstheme="minorHAnsi"/>
                                <w:color w:val="auto"/>
                                <w:sz w:val="24"/>
                                <w:szCs w:val="24"/>
                              </w:rPr>
                              <w:t>nformation on criminal injuries compensation, the right to review police/CPS decisions and Police &amp; CPS complaint procedures.</w:t>
                            </w:r>
                          </w:p>
                          <w:p w:rsidR="00A05979" w:rsidRPr="001C1883" w:rsidRDefault="00A05979" w:rsidP="00A548C0">
                            <w:pPr>
                              <w:spacing w:line="276" w:lineRule="auto"/>
                              <w:ind w:firstLine="60"/>
                              <w:rPr>
                                <w:color w:val="auto"/>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84468" id="_x0000_s1039" type="#_x0000_t202" style="position:absolute;margin-left:0;margin-top:0;width:543.85pt;height:526.5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" stroked="f">
                <v:textbox>
                  <w:txbxContent>
                    <w:p w:rsidR="00A05979" w:rsidRPr="00A548C0" w:rsidRDefault="00A05979" w:rsidP="00A548C0">
                      <w:pPr>
                        <w:spacing w:line="276" w:lineRule="auto"/>
                        <w:jc w:val="center"/>
                        <w:rPr>
                          <w:rFonts w:asciiTheme="minorHAnsi" w:hAnsiTheme="minorHAnsi" w:cstheme="minorHAnsi"/>
                          <w:b/>
                          <w:color w:val="7030A0"/>
                          <w:sz w:val="28"/>
                          <w:szCs w:val="28"/>
                        </w:rPr>
                      </w:pPr>
                      <w:r w:rsidRPr="00A548C0">
                        <w:rPr>
                          <w:rFonts w:asciiTheme="minorHAnsi" w:hAnsiTheme="minorHAnsi" w:cstheme="minorHAnsi"/>
                          <w:b/>
                          <w:color w:val="7030A0"/>
                          <w:sz w:val="28"/>
                          <w:szCs w:val="28"/>
                        </w:rPr>
                        <w:t>Our Advocacy Work</w:t>
                      </w:r>
                    </w:p>
                    <w:p w:rsidR="00A05979" w:rsidRDefault="00A05979" w:rsidP="00A548C0">
                      <w:pPr>
                        <w:pStyle w:val="NormalWeb"/>
                        <w:shd w:val="clear" w:color="auto" w:fill="FFFFFF"/>
                        <w:spacing w:before="0" w:beforeAutospacing="0" w:after="0" w:afterAutospacing="0" w:line="276" w:lineRule="auto"/>
                        <w:rPr>
                          <w:rFonts w:asciiTheme="minorHAnsi" w:hAnsiTheme="minorHAnsi" w:cstheme="minorHAnsi"/>
                        </w:rPr>
                      </w:pPr>
                      <w:r w:rsidRPr="00A548C0">
                        <w:rPr>
                          <w:rStyle w:val="largetext"/>
                          <w:rFonts w:asciiTheme="minorHAnsi" w:eastAsia="Arial" w:hAnsiTheme="minorHAnsi" w:cstheme="minorHAnsi"/>
                        </w:rPr>
                        <w:t xml:space="preserve"> ISVAs provide practical and emotional support to anyone who</w:t>
                      </w:r>
                      <w:r>
                        <w:rPr>
                          <w:rStyle w:val="largetext"/>
                          <w:rFonts w:asciiTheme="minorHAnsi" w:eastAsia="Arial" w:hAnsiTheme="minorHAnsi" w:cstheme="minorHAnsi"/>
                        </w:rPr>
                        <w:t xml:space="preserve"> is considering making a report to the Police or who has</w:t>
                      </w:r>
                      <w:r w:rsidRPr="00A548C0">
                        <w:rPr>
                          <w:rStyle w:val="largetext"/>
                          <w:rFonts w:asciiTheme="minorHAnsi" w:eastAsia="Arial" w:hAnsiTheme="minorHAnsi" w:cstheme="minorHAnsi"/>
                        </w:rPr>
                        <w:t xml:space="preserve"> made a report to the </w:t>
                      </w:r>
                      <w:r>
                        <w:rPr>
                          <w:rStyle w:val="largetext"/>
                          <w:rFonts w:asciiTheme="minorHAnsi" w:eastAsia="Arial" w:hAnsiTheme="minorHAnsi" w:cstheme="minorHAnsi"/>
                        </w:rPr>
                        <w:t xml:space="preserve">Police. </w:t>
                      </w:r>
                      <w:r>
                        <w:rPr>
                          <w:rFonts w:asciiTheme="minorHAnsi" w:hAnsiTheme="minorHAnsi" w:cstheme="minorHAnsi"/>
                        </w:rPr>
                        <w:t xml:space="preserve"> </w:t>
                      </w:r>
                      <w:r w:rsidRPr="00A548C0">
                        <w:rPr>
                          <w:rFonts w:asciiTheme="minorHAnsi" w:hAnsiTheme="minorHAnsi" w:cstheme="minorHAnsi"/>
                        </w:rPr>
                        <w:t>ISVAs are specially trained independent advocate</w:t>
                      </w:r>
                      <w:r>
                        <w:rPr>
                          <w:rFonts w:asciiTheme="minorHAnsi" w:hAnsiTheme="minorHAnsi" w:cstheme="minorHAnsi"/>
                        </w:rPr>
                        <w:t xml:space="preserve">s who provide crucial </w:t>
                      </w:r>
                      <w:r w:rsidRPr="00A548C0">
                        <w:rPr>
                          <w:rFonts w:asciiTheme="minorHAnsi" w:hAnsiTheme="minorHAnsi" w:cstheme="minorHAnsi"/>
                        </w:rPr>
                        <w:t>support throughout the criminal justice process - from report to court</w:t>
                      </w:r>
                      <w:r>
                        <w:rPr>
                          <w:rFonts w:asciiTheme="minorHAnsi" w:hAnsiTheme="minorHAnsi" w:cstheme="minorHAnsi"/>
                        </w:rPr>
                        <w:t xml:space="preserve"> :</w:t>
                      </w:r>
                    </w:p>
                    <w:p w:rsidR="00A05979" w:rsidRDefault="00A05979" w:rsidP="00A548C0">
                      <w:pPr>
                        <w:pStyle w:val="NormalWeb"/>
                        <w:shd w:val="clear" w:color="auto" w:fill="FFFFFF"/>
                        <w:spacing w:before="0" w:beforeAutospacing="0" w:after="0" w:afterAutospacing="0" w:line="276" w:lineRule="auto"/>
                        <w:rPr>
                          <w:rFonts w:asciiTheme="minorHAnsi" w:hAnsiTheme="minorHAnsi" w:cstheme="minorHAnsi"/>
                        </w:rPr>
                      </w:pPr>
                    </w:p>
                    <w:p w:rsidR="00A05979" w:rsidRPr="00A548C0" w:rsidRDefault="00A05979" w:rsidP="00A548C0">
                      <w:pPr>
                        <w:pStyle w:val="NormalWeb"/>
                        <w:shd w:val="clear" w:color="auto" w:fill="FFFFFF"/>
                        <w:spacing w:before="0" w:beforeAutospacing="0" w:after="0" w:afterAutospacing="0" w:line="276" w:lineRule="auto"/>
                        <w:rPr>
                          <w:rFonts w:asciiTheme="minorHAnsi" w:hAnsiTheme="minorHAnsi" w:cstheme="minorHAnsi"/>
                        </w:rPr>
                      </w:pPr>
                      <w:r>
                        <w:rPr>
                          <w:rFonts w:asciiTheme="minorHAnsi" w:hAnsiTheme="minorHAnsi" w:cstheme="minorHAnsi"/>
                        </w:rPr>
                        <w:t>We can support you with:</w:t>
                      </w:r>
                    </w:p>
                    <w:p w:rsidR="00A05979" w:rsidRPr="00A548C0" w:rsidRDefault="00A05979" w:rsidP="00A548C0">
                      <w:pPr>
                        <w:pStyle w:val="ListParagraph"/>
                        <w:numPr>
                          <w:ilvl w:val="0"/>
                          <w:numId w:val="10"/>
                        </w:numPr>
                        <w:shd w:val="clear" w:color="auto" w:fill="FFFFFF"/>
                        <w:spacing w:before="100" w:beforeAutospacing="1" w:after="100" w:afterAutospacing="1" w:line="276" w:lineRule="auto"/>
                        <w:rPr>
                          <w:rFonts w:asciiTheme="minorHAnsi" w:eastAsia="Times New Roman" w:hAnsiTheme="minorHAnsi" w:cstheme="minorHAnsi"/>
                          <w:color w:val="auto"/>
                          <w:sz w:val="24"/>
                          <w:szCs w:val="24"/>
                        </w:rPr>
                      </w:pPr>
                      <w:r w:rsidRPr="00A548C0">
                        <w:rPr>
                          <w:rFonts w:asciiTheme="minorHAnsi" w:eastAsia="Times New Roman" w:hAnsiTheme="minorHAnsi" w:cstheme="minorHAnsi"/>
                          <w:color w:val="auto"/>
                          <w:sz w:val="24"/>
                          <w:szCs w:val="24"/>
                        </w:rPr>
                        <w:t>Liaising with the Police, Courts, Crown Prosecution Service (C</w:t>
                      </w:r>
                      <w:r>
                        <w:rPr>
                          <w:rFonts w:asciiTheme="minorHAnsi" w:eastAsia="Times New Roman" w:hAnsiTheme="minorHAnsi" w:cstheme="minorHAnsi"/>
                          <w:color w:val="auto"/>
                          <w:sz w:val="24"/>
                          <w:szCs w:val="24"/>
                        </w:rPr>
                        <w:t>PS) and other public agencies.</w:t>
                      </w:r>
                      <w:r>
                        <w:rPr>
                          <w:rFonts w:asciiTheme="minorHAnsi" w:eastAsia="Times New Roman" w:hAnsiTheme="minorHAnsi" w:cstheme="minorHAnsi"/>
                          <w:color w:val="auto"/>
                          <w:sz w:val="24"/>
                          <w:szCs w:val="24"/>
                        </w:rPr>
                        <w:br/>
                      </w:r>
                    </w:p>
                    <w:p w:rsidR="00A05979" w:rsidRPr="00A548C0" w:rsidRDefault="00A05979" w:rsidP="00A548C0">
                      <w:pPr>
                        <w:pStyle w:val="ListParagraph"/>
                        <w:numPr>
                          <w:ilvl w:val="0"/>
                          <w:numId w:val="10"/>
                        </w:numPr>
                        <w:shd w:val="clear" w:color="auto" w:fill="FFFFFF"/>
                        <w:spacing w:before="100" w:beforeAutospacing="1" w:after="100" w:afterAutospacing="1" w:line="276" w:lineRule="auto"/>
                        <w:rPr>
                          <w:rFonts w:asciiTheme="minorHAnsi" w:eastAsia="Times New Roman" w:hAnsiTheme="minorHAnsi" w:cstheme="minorHAnsi"/>
                          <w:color w:val="auto"/>
                          <w:sz w:val="24"/>
                          <w:szCs w:val="24"/>
                        </w:rPr>
                      </w:pPr>
                      <w:r w:rsidRPr="00A548C0">
                        <w:rPr>
                          <w:rFonts w:asciiTheme="minorHAnsi" w:eastAsia="Times New Roman" w:hAnsiTheme="minorHAnsi" w:cstheme="minorHAnsi"/>
                          <w:color w:val="auto"/>
                          <w:sz w:val="24"/>
                          <w:szCs w:val="24"/>
                        </w:rPr>
                        <w:t>Keeping you informed of developments in your case.</w:t>
                      </w:r>
                      <w:r w:rsidRPr="00A548C0">
                        <w:rPr>
                          <w:rFonts w:asciiTheme="minorHAnsi" w:eastAsia="Times New Roman" w:hAnsiTheme="minorHAnsi" w:cstheme="minorHAnsi"/>
                          <w:color w:val="auto"/>
                          <w:sz w:val="24"/>
                          <w:szCs w:val="24"/>
                        </w:rPr>
                        <w:br/>
                        <w:t> </w:t>
                      </w:r>
                    </w:p>
                    <w:p w:rsidR="00A05979" w:rsidRDefault="00A05979" w:rsidP="00A548C0">
                      <w:pPr>
                        <w:pStyle w:val="ListParagraph"/>
                        <w:numPr>
                          <w:ilvl w:val="0"/>
                          <w:numId w:val="10"/>
                        </w:numPr>
                        <w:shd w:val="clear" w:color="auto" w:fill="FFFFFF"/>
                        <w:spacing w:before="100" w:beforeAutospacing="1" w:after="100" w:afterAutospacing="1" w:line="276" w:lineRule="auto"/>
                        <w:rPr>
                          <w:rFonts w:asciiTheme="minorHAnsi" w:eastAsia="Times New Roman" w:hAnsiTheme="minorHAnsi" w:cstheme="minorHAnsi"/>
                          <w:color w:val="auto"/>
                          <w:sz w:val="24"/>
                          <w:szCs w:val="24"/>
                        </w:rPr>
                      </w:pPr>
                      <w:r w:rsidRPr="00A548C0">
                        <w:rPr>
                          <w:rFonts w:asciiTheme="minorHAnsi" w:eastAsia="Times New Roman" w:hAnsiTheme="minorHAnsi" w:cstheme="minorHAnsi"/>
                          <w:color w:val="auto"/>
                          <w:sz w:val="24"/>
                          <w:szCs w:val="24"/>
                        </w:rPr>
                        <w:t>Assisting with court arrangements if the case progresses to trial – such as pre court visits, specific arrangements for the day of trial including special measur</w:t>
                      </w:r>
                      <w:r>
                        <w:rPr>
                          <w:rFonts w:asciiTheme="minorHAnsi" w:eastAsia="Times New Roman" w:hAnsiTheme="minorHAnsi" w:cstheme="minorHAnsi"/>
                          <w:color w:val="auto"/>
                          <w:sz w:val="24"/>
                          <w:szCs w:val="24"/>
                        </w:rPr>
                        <w:t>es and witness service support., attending for support on the day of trial</w:t>
                      </w:r>
                      <w:r w:rsidRPr="00A548C0">
                        <w:rPr>
                          <w:rFonts w:asciiTheme="minorHAnsi" w:eastAsia="Times New Roman" w:hAnsiTheme="minorHAnsi" w:cstheme="minorHAnsi"/>
                          <w:color w:val="auto"/>
                          <w:sz w:val="24"/>
                          <w:szCs w:val="24"/>
                        </w:rPr>
                        <w:t> </w:t>
                      </w:r>
                      <w:r>
                        <w:rPr>
                          <w:rFonts w:asciiTheme="minorHAnsi" w:eastAsia="Times New Roman" w:hAnsiTheme="minorHAnsi" w:cstheme="minorHAnsi"/>
                          <w:color w:val="auto"/>
                          <w:sz w:val="24"/>
                          <w:szCs w:val="24"/>
                        </w:rPr>
                        <w:t>.</w:t>
                      </w:r>
                    </w:p>
                    <w:p w:rsidR="00A05979" w:rsidRPr="00A548C0" w:rsidRDefault="00A05979" w:rsidP="001A2C53">
                      <w:pPr>
                        <w:pStyle w:val="ListParagraph"/>
                        <w:shd w:val="clear" w:color="auto" w:fill="FFFFFF"/>
                        <w:spacing w:before="100" w:beforeAutospacing="1" w:after="100" w:afterAutospacing="1" w:line="276" w:lineRule="auto"/>
                        <w:rPr>
                          <w:rFonts w:asciiTheme="minorHAnsi" w:eastAsia="Times New Roman" w:hAnsiTheme="minorHAnsi" w:cstheme="minorHAnsi"/>
                          <w:color w:val="auto"/>
                          <w:sz w:val="24"/>
                          <w:szCs w:val="24"/>
                        </w:rPr>
                      </w:pPr>
                    </w:p>
                    <w:p w:rsidR="00A05979" w:rsidRPr="00A548C0" w:rsidRDefault="00A05979" w:rsidP="00A548C0">
                      <w:pPr>
                        <w:pStyle w:val="ListParagraph"/>
                        <w:numPr>
                          <w:ilvl w:val="0"/>
                          <w:numId w:val="10"/>
                        </w:numPr>
                        <w:shd w:val="clear" w:color="auto" w:fill="FFFFFF"/>
                        <w:spacing w:before="100" w:beforeAutospacing="1" w:after="100" w:afterAutospacing="1" w:line="276" w:lineRule="auto"/>
                        <w:rPr>
                          <w:rFonts w:asciiTheme="minorHAnsi" w:eastAsia="Times New Roman" w:hAnsiTheme="minorHAnsi" w:cstheme="minorHAnsi"/>
                          <w:color w:val="auto"/>
                          <w:sz w:val="24"/>
                          <w:szCs w:val="24"/>
                        </w:rPr>
                      </w:pPr>
                      <w:r w:rsidRPr="00A548C0">
                        <w:rPr>
                          <w:rFonts w:asciiTheme="minorHAnsi" w:eastAsia="Times New Roman" w:hAnsiTheme="minorHAnsi" w:cstheme="minorHAnsi"/>
                          <w:color w:val="auto"/>
                          <w:sz w:val="24"/>
                          <w:szCs w:val="24"/>
                        </w:rPr>
                        <w:t>Advoc</w:t>
                      </w:r>
                      <w:r>
                        <w:rPr>
                          <w:rFonts w:asciiTheme="minorHAnsi" w:eastAsia="Times New Roman" w:hAnsiTheme="minorHAnsi" w:cstheme="minorHAnsi"/>
                          <w:color w:val="auto"/>
                          <w:sz w:val="24"/>
                          <w:szCs w:val="24"/>
                        </w:rPr>
                        <w:t>ating on your behalf, and informing you o</w:t>
                      </w:r>
                      <w:r w:rsidRPr="00A548C0">
                        <w:rPr>
                          <w:rFonts w:asciiTheme="minorHAnsi" w:eastAsia="Times New Roman" w:hAnsiTheme="minorHAnsi" w:cstheme="minorHAnsi"/>
                          <w:color w:val="auto"/>
                          <w:sz w:val="24"/>
                          <w:szCs w:val="24"/>
                        </w:rPr>
                        <w:t>f your rights and choices.</w:t>
                      </w:r>
                      <w:r w:rsidRPr="00A548C0">
                        <w:rPr>
                          <w:rFonts w:asciiTheme="minorHAnsi" w:eastAsia="Times New Roman" w:hAnsiTheme="minorHAnsi" w:cstheme="minorHAnsi"/>
                          <w:color w:val="auto"/>
                          <w:sz w:val="24"/>
                          <w:szCs w:val="24"/>
                        </w:rPr>
                        <w:br/>
                        <w:t> </w:t>
                      </w:r>
                    </w:p>
                    <w:p w:rsidR="00A05979" w:rsidRPr="001A2C53" w:rsidRDefault="00A05979" w:rsidP="001A2C53">
                      <w:pPr>
                        <w:pStyle w:val="ListParagraph"/>
                        <w:numPr>
                          <w:ilvl w:val="0"/>
                          <w:numId w:val="10"/>
                        </w:numPr>
                        <w:shd w:val="clear" w:color="auto" w:fill="FFFFFF"/>
                        <w:spacing w:before="100" w:beforeAutospacing="1" w:after="100" w:afterAutospacing="1" w:line="276" w:lineRule="auto"/>
                        <w:rPr>
                          <w:rFonts w:asciiTheme="minorHAnsi" w:eastAsia="Times New Roman" w:hAnsiTheme="minorHAnsi" w:cstheme="minorHAnsi"/>
                          <w:color w:val="auto"/>
                          <w:sz w:val="24"/>
                          <w:szCs w:val="24"/>
                        </w:rPr>
                      </w:pPr>
                      <w:r w:rsidRPr="00A548C0">
                        <w:rPr>
                          <w:rFonts w:asciiTheme="minorHAnsi" w:eastAsia="Times New Roman" w:hAnsiTheme="minorHAnsi" w:cstheme="minorHAnsi"/>
                          <w:color w:val="auto"/>
                          <w:sz w:val="24"/>
                          <w:szCs w:val="24"/>
                        </w:rPr>
                        <w:t>Providing</w:t>
                      </w:r>
                      <w:r>
                        <w:rPr>
                          <w:rFonts w:asciiTheme="minorHAnsi" w:eastAsia="Times New Roman" w:hAnsiTheme="minorHAnsi" w:cstheme="minorHAnsi"/>
                          <w:color w:val="auto"/>
                          <w:sz w:val="24"/>
                          <w:szCs w:val="24"/>
                        </w:rPr>
                        <w:t xml:space="preserve"> information around</w:t>
                      </w:r>
                      <w:r w:rsidRPr="00A548C0">
                        <w:rPr>
                          <w:rFonts w:asciiTheme="minorHAnsi" w:eastAsia="Times New Roman" w:hAnsiTheme="minorHAnsi" w:cstheme="minorHAnsi"/>
                          <w:color w:val="auto"/>
                          <w:sz w:val="24"/>
                          <w:szCs w:val="24"/>
                        </w:rPr>
                        <w:t xml:space="preserve"> ‘reporting options’ if y</w:t>
                      </w:r>
                      <w:r>
                        <w:rPr>
                          <w:rFonts w:asciiTheme="minorHAnsi" w:eastAsia="Times New Roman" w:hAnsiTheme="minorHAnsi" w:cstheme="minorHAnsi"/>
                          <w:color w:val="auto"/>
                          <w:sz w:val="24"/>
                          <w:szCs w:val="24"/>
                        </w:rPr>
                        <w:t>ou are thinking about reporting, and providing information throughout the criminal justice process if you decide to report.</w:t>
                      </w:r>
                      <w:r w:rsidRPr="001A2C53">
                        <w:rPr>
                          <w:rFonts w:asciiTheme="minorHAnsi" w:eastAsia="Times New Roman" w:hAnsiTheme="minorHAnsi" w:cstheme="minorHAnsi"/>
                          <w:color w:val="auto"/>
                          <w:sz w:val="24"/>
                          <w:szCs w:val="24"/>
                        </w:rPr>
                        <w:br/>
                        <w:t> </w:t>
                      </w:r>
                    </w:p>
                    <w:p w:rsidR="00A05979" w:rsidRPr="00A548C0" w:rsidRDefault="00A05979" w:rsidP="00A548C0">
                      <w:pPr>
                        <w:pStyle w:val="ListParagraph"/>
                        <w:numPr>
                          <w:ilvl w:val="0"/>
                          <w:numId w:val="10"/>
                        </w:numPr>
                        <w:shd w:val="clear" w:color="auto" w:fill="FFFFFF"/>
                        <w:spacing w:before="100" w:beforeAutospacing="1" w:after="100" w:afterAutospacing="1" w:line="276" w:lineRule="auto"/>
                        <w:rPr>
                          <w:rFonts w:asciiTheme="minorHAnsi" w:eastAsia="Times New Roman" w:hAnsiTheme="minorHAnsi" w:cstheme="minorHAnsi"/>
                          <w:color w:val="auto"/>
                          <w:sz w:val="24"/>
                          <w:szCs w:val="24"/>
                        </w:rPr>
                      </w:pPr>
                      <w:r w:rsidRPr="00A548C0">
                        <w:rPr>
                          <w:rFonts w:asciiTheme="minorHAnsi" w:eastAsia="Times New Roman" w:hAnsiTheme="minorHAnsi" w:cstheme="minorHAnsi"/>
                          <w:color w:val="auto"/>
                          <w:sz w:val="24"/>
                          <w:szCs w:val="24"/>
                        </w:rPr>
                        <w:t>Arranging pre-trial a</w:t>
                      </w:r>
                      <w:r>
                        <w:rPr>
                          <w:rFonts w:asciiTheme="minorHAnsi" w:eastAsia="Times New Roman" w:hAnsiTheme="minorHAnsi" w:cstheme="minorHAnsi"/>
                          <w:color w:val="auto"/>
                          <w:sz w:val="24"/>
                          <w:szCs w:val="24"/>
                        </w:rPr>
                        <w:t>nd post-trial therapy.</w:t>
                      </w:r>
                      <w:r w:rsidRPr="00A548C0">
                        <w:rPr>
                          <w:rFonts w:asciiTheme="minorHAnsi" w:eastAsia="Times New Roman" w:hAnsiTheme="minorHAnsi" w:cstheme="minorHAnsi"/>
                          <w:color w:val="auto"/>
                          <w:sz w:val="24"/>
                          <w:szCs w:val="24"/>
                        </w:rPr>
                        <w:br/>
                        <w:t> </w:t>
                      </w:r>
                    </w:p>
                    <w:p w:rsidR="00A05979" w:rsidRPr="00A548C0" w:rsidRDefault="00A05979" w:rsidP="00A548C0">
                      <w:pPr>
                        <w:pStyle w:val="ListParagraph"/>
                        <w:numPr>
                          <w:ilvl w:val="0"/>
                          <w:numId w:val="10"/>
                        </w:numPr>
                        <w:shd w:val="clear" w:color="auto" w:fill="FFFFFF"/>
                        <w:spacing w:before="100" w:beforeAutospacing="1" w:after="100" w:afterAutospacing="1" w:line="276" w:lineRule="auto"/>
                        <w:rPr>
                          <w:rFonts w:asciiTheme="minorHAnsi" w:eastAsia="Times New Roman" w:hAnsiTheme="minorHAnsi" w:cstheme="minorHAnsi"/>
                          <w:color w:val="auto"/>
                          <w:sz w:val="24"/>
                          <w:szCs w:val="24"/>
                        </w:rPr>
                      </w:pPr>
                      <w:r>
                        <w:rPr>
                          <w:rFonts w:asciiTheme="minorHAnsi" w:eastAsia="Times New Roman" w:hAnsiTheme="minorHAnsi" w:cstheme="minorHAnsi"/>
                          <w:color w:val="auto"/>
                          <w:sz w:val="24"/>
                          <w:szCs w:val="24"/>
                        </w:rPr>
                        <w:t xml:space="preserve">Signposting/referral to other </w:t>
                      </w:r>
                      <w:r w:rsidRPr="00A548C0">
                        <w:rPr>
                          <w:rFonts w:asciiTheme="minorHAnsi" w:eastAsia="Times New Roman" w:hAnsiTheme="minorHAnsi" w:cstheme="minorHAnsi"/>
                          <w:color w:val="auto"/>
                          <w:sz w:val="24"/>
                          <w:szCs w:val="24"/>
                        </w:rPr>
                        <w:t>support agencies.</w:t>
                      </w:r>
                      <w:r w:rsidRPr="00A548C0">
                        <w:rPr>
                          <w:rFonts w:asciiTheme="minorHAnsi" w:eastAsia="Times New Roman" w:hAnsiTheme="minorHAnsi" w:cstheme="minorHAnsi"/>
                          <w:color w:val="auto"/>
                          <w:sz w:val="24"/>
                          <w:szCs w:val="24"/>
                        </w:rPr>
                        <w:br/>
                        <w:t> </w:t>
                      </w:r>
                    </w:p>
                    <w:p w:rsidR="00A05979" w:rsidRPr="00A548C0" w:rsidRDefault="00A05979" w:rsidP="00A548C0">
                      <w:pPr>
                        <w:pStyle w:val="ListParagraph"/>
                        <w:numPr>
                          <w:ilvl w:val="0"/>
                          <w:numId w:val="10"/>
                        </w:numPr>
                        <w:shd w:val="clear" w:color="auto" w:fill="FFFFFF"/>
                        <w:spacing w:before="100" w:beforeAutospacing="1" w:after="100" w:afterAutospacing="1" w:line="276" w:lineRule="auto"/>
                        <w:rPr>
                          <w:rFonts w:asciiTheme="minorHAnsi" w:eastAsia="Times New Roman" w:hAnsiTheme="minorHAnsi" w:cstheme="minorHAnsi"/>
                          <w:color w:val="auto"/>
                          <w:sz w:val="24"/>
                          <w:szCs w:val="24"/>
                        </w:rPr>
                      </w:pPr>
                      <w:r>
                        <w:rPr>
                          <w:rFonts w:asciiTheme="minorHAnsi" w:eastAsia="Times New Roman" w:hAnsiTheme="minorHAnsi" w:cstheme="minorHAnsi"/>
                          <w:color w:val="auto"/>
                          <w:sz w:val="24"/>
                          <w:szCs w:val="24"/>
                        </w:rPr>
                        <w:t>I</w:t>
                      </w:r>
                      <w:r w:rsidRPr="00A548C0">
                        <w:rPr>
                          <w:rFonts w:asciiTheme="minorHAnsi" w:eastAsia="Times New Roman" w:hAnsiTheme="minorHAnsi" w:cstheme="minorHAnsi"/>
                          <w:color w:val="auto"/>
                          <w:sz w:val="24"/>
                          <w:szCs w:val="24"/>
                        </w:rPr>
                        <w:t>nformation on criminal injuries compensation, the right to review police/CPS decisions and Police &amp; CPS complaint procedures.</w:t>
                      </w:r>
                    </w:p>
                    <w:p w:rsidR="00A05979" w:rsidRPr="001C1883" w:rsidRDefault="00A05979" w:rsidP="00A548C0">
                      <w:pPr>
                        <w:spacing w:line="276" w:lineRule="auto"/>
                        <w:ind w:firstLine="60"/>
                        <w:rPr>
                          <w:color w:val="auto"/>
                          <w:sz w:val="24"/>
                          <w:szCs w:val="24"/>
                        </w:rPr>
                      </w:pPr>
                    </w:p>
                  </w:txbxContent>
                </v:textbox>
                <w10:wrap type="square" anchorx="margin"/>
              </v:shape>
            </w:pict>
          </mc:Fallback>
        </mc:AlternateContent>
      </w:r>
      <w:r w:rsidR="00BE057F" w:rsidRPr="00BE057F">
        <w:rPr>
          <w:rFonts w:asciiTheme="minorHAnsi" w:eastAsia="Verdana" w:hAnsiTheme="minorHAnsi" w:cstheme="minorHAnsi"/>
          <w:noProof/>
          <w:sz w:val="24"/>
        </w:rPr>
        <w:t xml:space="preserve"> </w:t>
      </w:r>
      <w:r w:rsidR="002957AD" w:rsidRPr="00EA00A9">
        <w:rPr>
          <w:rFonts w:asciiTheme="minorHAnsi" w:eastAsia="Arial" w:hAnsiTheme="minorHAnsi" w:cstheme="minorHAnsi"/>
          <w:b/>
          <w:sz w:val="24"/>
        </w:rPr>
        <w:t xml:space="preserve"> </w:t>
      </w:r>
    </w:p>
    <w:p w:rsidR="001C1883" w:rsidRDefault="002014EC">
      <w:pPr>
        <w:spacing w:after="0"/>
        <w:rPr>
          <w:rFonts w:asciiTheme="minorHAnsi" w:eastAsia="Arial" w:hAnsiTheme="minorHAnsi" w:cstheme="minorHAnsi"/>
          <w:b/>
          <w:sz w:val="24"/>
        </w:rPr>
      </w:pPr>
      <w:r>
        <w:rPr>
          <w:rFonts w:asciiTheme="minorHAnsi" w:eastAsia="Arial" w:hAnsiTheme="minorHAnsi" w:cstheme="minorHAnsi"/>
          <w:b/>
          <w:noProof/>
          <w:color w:val="7030A0"/>
          <w:sz w:val="24"/>
        </w:rPr>
        <mc:AlternateContent>
          <mc:Choice Requires="wps">
            <w:drawing>
              <wp:anchor distT="0" distB="0" distL="114300" distR="114300" simplePos="0" relativeHeight="251715584" behindDoc="0" locked="0" layoutInCell="1" allowOverlap="1" wp14:anchorId="1B3C7A2E" wp14:editId="7A27F63F">
                <wp:simplePos x="0" y="0"/>
                <wp:positionH relativeFrom="margin">
                  <wp:align>left</wp:align>
                </wp:positionH>
                <wp:positionV relativeFrom="paragraph">
                  <wp:posOffset>7599746</wp:posOffset>
                </wp:positionV>
                <wp:extent cx="6821714" cy="283301"/>
                <wp:effectExtent l="0" t="0" r="0" b="0"/>
                <wp:wrapNone/>
                <wp:docPr id="24" name="Minus 24"/>
                <wp:cNvGraphicFramePr/>
                <a:graphic xmlns:a="http://schemas.openxmlformats.org/drawingml/2006/main">
                  <a:graphicData uri="http://schemas.microsoft.com/office/word/2010/wordprocessingShape">
                    <wps:wsp>
                      <wps:cNvSpPr/>
                      <wps:spPr>
                        <a:xfrm>
                          <a:off x="0" y="0"/>
                          <a:ext cx="6821714" cy="283301"/>
                        </a:xfrm>
                        <a:prstGeom prst="mathMinus">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CE9B5" id="Minus 24" o:spid="_x0000_s1026" style="position:absolute;margin-left:0;margin-top:598.4pt;width:537.15pt;height:22.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821714,28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" path="m904218,108334r5013278,l5917496,174967r-5013278,l904218,108334xe" fillcolor="#538135 [2409]" stroked="f" strokeweight="1pt">
                <v:stroke joinstyle="miter"/>
                <v:path arrowok="t" o:connecttype="custom" o:connectlocs="904218,108334;5917496,108334;5917496,174967;904218,174967;904218,108334" o:connectangles="0,0,0,0,0"/>
                <w10:wrap anchorx="margin"/>
              </v:shape>
            </w:pict>
          </mc:Fallback>
        </mc:AlternateContent>
      </w:r>
    </w:p>
    <w:p w:rsidR="001C1883" w:rsidRDefault="001C1883">
      <w:pPr>
        <w:spacing w:after="0"/>
        <w:rPr>
          <w:rFonts w:asciiTheme="minorHAnsi" w:eastAsia="Arial" w:hAnsiTheme="minorHAnsi" w:cstheme="minorHAnsi"/>
          <w:b/>
          <w:sz w:val="24"/>
        </w:rPr>
      </w:pPr>
    </w:p>
    <w:p w:rsidR="001C1883" w:rsidRDefault="001C1883">
      <w:pPr>
        <w:spacing w:after="0"/>
        <w:rPr>
          <w:rFonts w:asciiTheme="minorHAnsi" w:eastAsia="Arial" w:hAnsiTheme="minorHAnsi" w:cstheme="minorHAnsi"/>
          <w:b/>
          <w:sz w:val="24"/>
        </w:rPr>
      </w:pPr>
    </w:p>
    <w:p w:rsidR="001C1883" w:rsidRDefault="00BE057F">
      <w:pPr>
        <w:spacing w:after="0"/>
        <w:rPr>
          <w:rFonts w:asciiTheme="minorHAnsi" w:eastAsia="Arial" w:hAnsiTheme="minorHAnsi" w:cstheme="minorHAnsi"/>
          <w:b/>
          <w:sz w:val="24"/>
        </w:rPr>
      </w:pPr>
      <w:r>
        <w:rPr>
          <w:rFonts w:asciiTheme="minorHAnsi" w:eastAsia="Arial" w:hAnsiTheme="minorHAnsi" w:cstheme="minorHAnsi"/>
          <w:b/>
          <w:noProof/>
          <w:color w:val="7030A0"/>
          <w:sz w:val="24"/>
        </w:rPr>
        <w:lastRenderedPageBreak/>
        <mc:AlternateContent>
          <mc:Choice Requires="wps">
            <w:drawing>
              <wp:anchor distT="0" distB="0" distL="114300" distR="114300" simplePos="0" relativeHeight="251786240" behindDoc="0" locked="0" layoutInCell="1" allowOverlap="1" wp14:anchorId="6A1ED049" wp14:editId="3B297509">
                <wp:simplePos x="0" y="0"/>
                <wp:positionH relativeFrom="margin">
                  <wp:posOffset>13970</wp:posOffset>
                </wp:positionH>
                <wp:positionV relativeFrom="paragraph">
                  <wp:posOffset>3464445</wp:posOffset>
                </wp:positionV>
                <wp:extent cx="6821170" cy="283210"/>
                <wp:effectExtent l="0" t="0" r="0" b="0"/>
                <wp:wrapNone/>
                <wp:docPr id="72" name="Minus 72"/>
                <wp:cNvGraphicFramePr/>
                <a:graphic xmlns:a="http://schemas.openxmlformats.org/drawingml/2006/main">
                  <a:graphicData uri="http://schemas.microsoft.com/office/word/2010/wordprocessingShape">
                    <wps:wsp>
                      <wps:cNvSpPr/>
                      <wps:spPr>
                        <a:xfrm>
                          <a:off x="0" y="0"/>
                          <a:ext cx="6821170" cy="283210"/>
                        </a:xfrm>
                        <a:prstGeom prst="mathMinus">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3B5DA" id="Minus 72" o:spid="_x0000_s1026" style="position:absolute;margin-left:1.1pt;margin-top:272.8pt;width:537.1pt;height:22.3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21170,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" path="m904146,108300r5012878,l5917024,174910r-5012878,l904146,108300xe" fillcolor="#538135 [2409]" stroked="f" strokeweight="1pt">
                <v:stroke joinstyle="miter"/>
                <v:path arrowok="t" o:connecttype="custom" o:connectlocs="904146,108300;5917024,108300;5917024,174910;904146,174910;904146,108300" o:connectangles="0,0,0,0,0"/>
                <w10:wrap anchorx="margin"/>
              </v:shape>
            </w:pict>
          </mc:Fallback>
        </mc:AlternateContent>
      </w:r>
      <w:r w:rsidR="00AF599D">
        <w:rPr>
          <w:rFonts w:asciiTheme="minorHAnsi" w:eastAsia="Arial" w:hAnsiTheme="minorHAnsi" w:cstheme="minorHAnsi"/>
          <w:noProof/>
          <w:sz w:val="24"/>
        </w:rPr>
        <mc:AlternateContent>
          <mc:Choice Requires="wps">
            <w:drawing>
              <wp:anchor distT="0" distB="0" distL="114300" distR="114300" simplePos="0" relativeHeight="251769856" behindDoc="0" locked="0" layoutInCell="1" allowOverlap="1" wp14:anchorId="407B9F0E" wp14:editId="6191AC2F">
                <wp:simplePos x="0" y="0"/>
                <wp:positionH relativeFrom="margin">
                  <wp:posOffset>268014</wp:posOffset>
                </wp:positionH>
                <wp:positionV relativeFrom="paragraph">
                  <wp:posOffset>5155324</wp:posOffset>
                </wp:positionV>
                <wp:extent cx="6259830" cy="3519805"/>
                <wp:effectExtent l="0" t="0" r="7620" b="423545"/>
                <wp:wrapNone/>
                <wp:docPr id="67" name="Rounded Rectangular Callout 67"/>
                <wp:cNvGraphicFramePr/>
                <a:graphic xmlns:a="http://schemas.openxmlformats.org/drawingml/2006/main">
                  <a:graphicData uri="http://schemas.microsoft.com/office/word/2010/wordprocessingShape">
                    <wps:wsp>
                      <wps:cNvSpPr/>
                      <wps:spPr>
                        <a:xfrm>
                          <a:off x="0" y="0"/>
                          <a:ext cx="6259830" cy="3519805"/>
                        </a:xfrm>
                        <a:prstGeom prst="wedgeRoundRectCallout">
                          <a:avLst>
                            <a:gd name="adj1" fmla="val 46411"/>
                            <a:gd name="adj2" fmla="val 61605"/>
                            <a:gd name="adj3" fmla="val 16667"/>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5979" w:rsidRPr="00784FF9" w:rsidRDefault="00A05979" w:rsidP="00995C00">
                            <w:pPr>
                              <w:jc w:val="center"/>
                              <w:rPr>
                                <w:i/>
                                <w:sz w:val="40"/>
                                <w:szCs w:val="40"/>
                              </w:rPr>
                            </w:pPr>
                            <w:r w:rsidRPr="00784FF9">
                              <w:rPr>
                                <w:i/>
                                <w:sz w:val="40"/>
                                <w:szCs w:val="40"/>
                              </w:rPr>
                              <w:t>“Before I came to SARSVL I was so traumatised and felt so sad and upset all the time, about what happened to me.  When I started seeing the ISVA I started to feel more confident and got so much support from her.  I would like to thank you for all the support that has helped me get through this.  Thank you very much.”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B9F0E" id="Rounded Rectangular Callout 67" o:spid="_x0000_s1040" type="#_x0000_t62" style="position:absolute;margin-left:21.1pt;margin-top:405.95pt;width:492.9pt;height:277.1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" adj="20825,24107" fillcolor="#92d050" stroked="f" strokeweight="1pt">
                <v:textbox>
                  <w:txbxContent>
                    <w:p w:rsidR="00A05979" w:rsidRPr="00784FF9" w:rsidRDefault="00A05979" w:rsidP="00995C00">
                      <w:pPr>
                        <w:jc w:val="center"/>
                        <w:rPr>
                          <w:i/>
                          <w:sz w:val="40"/>
                          <w:szCs w:val="40"/>
                        </w:rPr>
                      </w:pPr>
                      <w:r w:rsidRPr="00784FF9">
                        <w:rPr>
                          <w:i/>
                          <w:sz w:val="40"/>
                          <w:szCs w:val="40"/>
                        </w:rPr>
                        <w:t>“Before I came to SARSVL I was so traumatised and felt so sad and upset all the time, about what happened to me.  When I started seeing the ISVA I started to feel more confident and got so much support from her.  I would like to thank you for all the support that has helped me get through this.  Thank you very much.”</w:t>
                      </w:r>
                    </w:p>
                  </w:txbxContent>
                </v:textbox>
                <w10:wrap anchorx="margin"/>
              </v:shape>
            </w:pict>
          </mc:Fallback>
        </mc:AlternateContent>
      </w:r>
      <w:r w:rsidR="00AF599D" w:rsidRPr="003135CE">
        <w:rPr>
          <w:rFonts w:asciiTheme="minorHAnsi" w:eastAsia="Arial" w:hAnsiTheme="minorHAnsi" w:cstheme="minorHAnsi"/>
          <w:b/>
          <w:noProof/>
          <w:color w:val="7030A0"/>
          <w:sz w:val="24"/>
        </w:rPr>
        <mc:AlternateContent>
          <mc:Choice Requires="wps">
            <w:drawing>
              <wp:anchor distT="45720" distB="45720" distL="114300" distR="114300" simplePos="0" relativeHeight="251780096" behindDoc="0" locked="0" layoutInCell="1" allowOverlap="1" wp14:anchorId="2C876795" wp14:editId="619D972B">
                <wp:simplePos x="0" y="0"/>
                <wp:positionH relativeFrom="margin">
                  <wp:posOffset>-635</wp:posOffset>
                </wp:positionH>
                <wp:positionV relativeFrom="paragraph">
                  <wp:posOffset>3686810</wp:posOffset>
                </wp:positionV>
                <wp:extent cx="6830695" cy="1465580"/>
                <wp:effectExtent l="0" t="0" r="27305" b="2032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695" cy="1465580"/>
                        </a:xfrm>
                        <a:prstGeom prst="rect">
                          <a:avLst/>
                        </a:prstGeom>
                        <a:noFill/>
                        <a:ln w="9525">
                          <a:solidFill>
                            <a:schemeClr val="bg1"/>
                          </a:solidFill>
                          <a:miter lim="800000"/>
                          <a:headEnd/>
                          <a:tailEnd/>
                        </a:ln>
                      </wps:spPr>
                      <wps:txbx>
                        <w:txbxContent>
                          <w:p w:rsidR="00A05979" w:rsidRPr="003135CE" w:rsidRDefault="00A05979" w:rsidP="007B5C64">
                            <w:pPr>
                              <w:spacing w:line="276" w:lineRule="auto"/>
                              <w:jc w:val="center"/>
                              <w:rPr>
                                <w:b/>
                                <w:color w:val="7030A0"/>
                                <w:sz w:val="28"/>
                                <w:szCs w:val="24"/>
                              </w:rPr>
                            </w:pPr>
                            <w:r w:rsidRPr="003135CE">
                              <w:rPr>
                                <w:b/>
                                <w:color w:val="7030A0"/>
                                <w:sz w:val="28"/>
                                <w:szCs w:val="24"/>
                              </w:rPr>
                              <w:t>Interpreters</w:t>
                            </w:r>
                          </w:p>
                          <w:p w:rsidR="00A05979" w:rsidRDefault="00A05979" w:rsidP="007B5C64">
                            <w:pPr>
                              <w:spacing w:line="276" w:lineRule="auto"/>
                              <w:rPr>
                                <w:sz w:val="24"/>
                                <w:szCs w:val="24"/>
                              </w:rPr>
                            </w:pPr>
                            <w:r w:rsidRPr="003135CE">
                              <w:rPr>
                                <w:sz w:val="24"/>
                                <w:szCs w:val="24"/>
                              </w:rPr>
                              <w:t xml:space="preserve">If you need an interpreter, your </w:t>
                            </w:r>
                            <w:r>
                              <w:rPr>
                                <w:sz w:val="24"/>
                                <w:szCs w:val="24"/>
                              </w:rPr>
                              <w:t>ISVA</w:t>
                            </w:r>
                            <w:r w:rsidRPr="003135CE">
                              <w:rPr>
                                <w:sz w:val="24"/>
                                <w:szCs w:val="24"/>
                              </w:rPr>
                              <w:t xml:space="preserve"> can arrange for a </w:t>
                            </w:r>
                            <w:r>
                              <w:rPr>
                                <w:sz w:val="24"/>
                                <w:szCs w:val="24"/>
                              </w:rPr>
                              <w:t xml:space="preserve">woman interpreter to attend your appointments. </w:t>
                            </w:r>
                            <w:r w:rsidRPr="003135CE">
                              <w:rPr>
                                <w:sz w:val="24"/>
                                <w:szCs w:val="24"/>
                              </w:rPr>
                              <w:t xml:space="preserve">We do not permit family members or friends </w:t>
                            </w:r>
                            <w:r>
                              <w:rPr>
                                <w:sz w:val="24"/>
                                <w:szCs w:val="24"/>
                              </w:rPr>
                              <w:t>to</w:t>
                            </w:r>
                            <w:r w:rsidRPr="003135CE">
                              <w:rPr>
                                <w:sz w:val="24"/>
                                <w:szCs w:val="24"/>
                              </w:rPr>
                              <w:t xml:space="preserve"> act as an interpreter. Appointments with an official interpreter are scheduled for one and a half hours. </w:t>
                            </w:r>
                            <w:r>
                              <w:rPr>
                                <w:sz w:val="24"/>
                                <w:szCs w:val="24"/>
                              </w:rPr>
                              <w:t>If you need to cancel your appointment we ask that you give us no less than 72 hours’ notice, so that we can cancel the interpreter otherwise you may be liable for a cancellation fee.</w:t>
                            </w:r>
                            <w:r w:rsidRPr="003135CE">
                              <w:rPr>
                                <w:sz w:val="24"/>
                                <w:szCs w:val="24"/>
                              </w:rPr>
                              <w:t xml:space="preserve"> </w:t>
                            </w:r>
                          </w:p>
                          <w:p w:rsidR="00A05979" w:rsidRPr="003135CE" w:rsidRDefault="00A05979" w:rsidP="007B5C64">
                            <w:pPr>
                              <w:spacing w:line="276"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76795" id="_x0000_s1041" type="#_x0000_t202" style="position:absolute;margin-left:-.05pt;margin-top:290.3pt;width:537.85pt;height:115.4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" filled="f" strokecolor="white [3212]">
                <v:textbox>
                  <w:txbxContent>
                    <w:p w:rsidR="00A05979" w:rsidRPr="003135CE" w:rsidRDefault="00A05979" w:rsidP="007B5C64">
                      <w:pPr>
                        <w:spacing w:line="276" w:lineRule="auto"/>
                        <w:jc w:val="center"/>
                        <w:rPr>
                          <w:b/>
                          <w:color w:val="7030A0"/>
                          <w:sz w:val="28"/>
                          <w:szCs w:val="24"/>
                        </w:rPr>
                      </w:pPr>
                      <w:r w:rsidRPr="003135CE">
                        <w:rPr>
                          <w:b/>
                          <w:color w:val="7030A0"/>
                          <w:sz w:val="28"/>
                          <w:szCs w:val="24"/>
                        </w:rPr>
                        <w:t>Interpreters</w:t>
                      </w:r>
                    </w:p>
                    <w:p w:rsidR="00A05979" w:rsidRDefault="00A05979" w:rsidP="007B5C64">
                      <w:pPr>
                        <w:spacing w:line="276" w:lineRule="auto"/>
                        <w:rPr>
                          <w:sz w:val="24"/>
                          <w:szCs w:val="24"/>
                        </w:rPr>
                      </w:pPr>
                      <w:r w:rsidRPr="003135CE">
                        <w:rPr>
                          <w:sz w:val="24"/>
                          <w:szCs w:val="24"/>
                        </w:rPr>
                        <w:t xml:space="preserve">If you need an interpreter, your </w:t>
                      </w:r>
                      <w:r>
                        <w:rPr>
                          <w:sz w:val="24"/>
                          <w:szCs w:val="24"/>
                        </w:rPr>
                        <w:t>ISVA</w:t>
                      </w:r>
                      <w:r w:rsidRPr="003135CE">
                        <w:rPr>
                          <w:sz w:val="24"/>
                          <w:szCs w:val="24"/>
                        </w:rPr>
                        <w:t xml:space="preserve"> can arrange for a </w:t>
                      </w:r>
                      <w:r>
                        <w:rPr>
                          <w:sz w:val="24"/>
                          <w:szCs w:val="24"/>
                        </w:rPr>
                        <w:t xml:space="preserve">woman interpreter to attend your appointments. </w:t>
                      </w:r>
                      <w:r w:rsidRPr="003135CE">
                        <w:rPr>
                          <w:sz w:val="24"/>
                          <w:szCs w:val="24"/>
                        </w:rPr>
                        <w:t xml:space="preserve">We do not permit family members or friends </w:t>
                      </w:r>
                      <w:r>
                        <w:rPr>
                          <w:sz w:val="24"/>
                          <w:szCs w:val="24"/>
                        </w:rPr>
                        <w:t>to</w:t>
                      </w:r>
                      <w:r w:rsidRPr="003135CE">
                        <w:rPr>
                          <w:sz w:val="24"/>
                          <w:szCs w:val="24"/>
                        </w:rPr>
                        <w:t xml:space="preserve"> act as an interpreter. Appointments with an official interpreter are scheduled for one and a half hours. </w:t>
                      </w:r>
                      <w:r>
                        <w:rPr>
                          <w:sz w:val="24"/>
                          <w:szCs w:val="24"/>
                        </w:rPr>
                        <w:t>If you need to cancel your appointment we ask that you give us no less than 72 hours’ notice, so that we can cancel the interpreter otherwise you may be liable for a cancellation fee.</w:t>
                      </w:r>
                      <w:r w:rsidRPr="003135CE">
                        <w:rPr>
                          <w:sz w:val="24"/>
                          <w:szCs w:val="24"/>
                        </w:rPr>
                        <w:t xml:space="preserve"> </w:t>
                      </w:r>
                    </w:p>
                    <w:p w:rsidR="00A05979" w:rsidRPr="003135CE" w:rsidRDefault="00A05979" w:rsidP="007B5C64">
                      <w:pPr>
                        <w:spacing w:line="276" w:lineRule="auto"/>
                        <w:rPr>
                          <w:sz w:val="24"/>
                          <w:szCs w:val="24"/>
                        </w:rPr>
                      </w:pPr>
                    </w:p>
                  </w:txbxContent>
                </v:textbox>
                <w10:wrap type="square" anchorx="margin"/>
              </v:shape>
            </w:pict>
          </mc:Fallback>
        </mc:AlternateContent>
      </w:r>
      <w:r w:rsidR="00AF599D" w:rsidRPr="002014EC">
        <w:rPr>
          <w:rFonts w:asciiTheme="minorHAnsi" w:eastAsia="Arial" w:hAnsiTheme="minorHAnsi" w:cstheme="minorHAnsi"/>
          <w:b/>
          <w:noProof/>
          <w:sz w:val="24"/>
        </w:rPr>
        <mc:AlternateContent>
          <mc:Choice Requires="wps">
            <w:drawing>
              <wp:anchor distT="45720" distB="45720" distL="114300" distR="114300" simplePos="0" relativeHeight="251711488" behindDoc="0" locked="0" layoutInCell="1" allowOverlap="1" wp14:anchorId="75BD36DE" wp14:editId="76EED237">
                <wp:simplePos x="0" y="0"/>
                <wp:positionH relativeFrom="margin">
                  <wp:align>left</wp:align>
                </wp:positionH>
                <wp:positionV relativeFrom="paragraph">
                  <wp:posOffset>16174</wp:posOffset>
                </wp:positionV>
                <wp:extent cx="6835775" cy="3720465"/>
                <wp:effectExtent l="0" t="0" r="22225" b="1333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775" cy="3720662"/>
                        </a:xfrm>
                        <a:prstGeom prst="rect">
                          <a:avLst/>
                        </a:prstGeom>
                        <a:noFill/>
                        <a:ln w="9525">
                          <a:solidFill>
                            <a:schemeClr val="bg1"/>
                          </a:solidFill>
                          <a:miter lim="800000"/>
                          <a:headEnd/>
                          <a:tailEnd/>
                        </a:ln>
                      </wps:spPr>
                      <wps:txbx>
                        <w:txbxContent>
                          <w:p w:rsidR="00A05979" w:rsidRPr="002014EC" w:rsidRDefault="00A05979" w:rsidP="002014EC">
                            <w:pPr>
                              <w:spacing w:line="276" w:lineRule="auto"/>
                              <w:jc w:val="center"/>
                              <w:rPr>
                                <w:b/>
                                <w:color w:val="7030A0"/>
                                <w:sz w:val="28"/>
                              </w:rPr>
                            </w:pPr>
                            <w:r>
                              <w:rPr>
                                <w:b/>
                                <w:color w:val="7030A0"/>
                                <w:sz w:val="28"/>
                              </w:rPr>
                              <w:t>Initial Assessment and Appointments</w:t>
                            </w:r>
                          </w:p>
                          <w:p w:rsidR="00A05979" w:rsidRPr="004F0ADA" w:rsidRDefault="00A05979" w:rsidP="002014EC">
                            <w:pPr>
                              <w:spacing w:line="276" w:lineRule="auto"/>
                              <w:rPr>
                                <w:rFonts w:asciiTheme="minorHAnsi" w:hAnsiTheme="minorHAnsi" w:cstheme="minorHAnsi"/>
                                <w:color w:val="auto"/>
                                <w:sz w:val="24"/>
                                <w:szCs w:val="24"/>
                              </w:rPr>
                            </w:pPr>
                            <w:r>
                              <w:rPr>
                                <w:sz w:val="24"/>
                              </w:rPr>
                              <w:t>Prior</w:t>
                            </w:r>
                            <w:r w:rsidRPr="002014EC">
                              <w:rPr>
                                <w:sz w:val="24"/>
                              </w:rPr>
                              <w:t xml:space="preserve"> to your first appointment, </w:t>
                            </w:r>
                            <w:r>
                              <w:rPr>
                                <w:sz w:val="24"/>
                              </w:rPr>
                              <w:t xml:space="preserve">we carry out an assessment of your needs, </w:t>
                            </w:r>
                            <w:r w:rsidRPr="002014EC">
                              <w:rPr>
                                <w:sz w:val="24"/>
                              </w:rPr>
                              <w:t>which will help shap</w:t>
                            </w:r>
                            <w:r>
                              <w:rPr>
                                <w:sz w:val="24"/>
                              </w:rPr>
                              <w:t xml:space="preserve">e your </w:t>
                            </w:r>
                            <w:r w:rsidRPr="004F0ADA">
                              <w:rPr>
                                <w:rFonts w:asciiTheme="minorHAnsi" w:hAnsiTheme="minorHAnsi" w:cstheme="minorHAnsi"/>
                                <w:color w:val="auto"/>
                                <w:sz w:val="24"/>
                                <w:szCs w:val="24"/>
                              </w:rPr>
                              <w:t>individual support plan. Our ISVAs understand that everyone’s needs are different – we will establish an individual support plan based upon the information you choose to provide during the assessment.</w:t>
                            </w:r>
                          </w:p>
                          <w:p w:rsidR="00A05979" w:rsidRPr="004F0ADA" w:rsidRDefault="00A05979" w:rsidP="002014EC">
                            <w:pPr>
                              <w:spacing w:line="276" w:lineRule="auto"/>
                              <w:rPr>
                                <w:rFonts w:asciiTheme="minorHAnsi" w:hAnsiTheme="minorHAnsi" w:cstheme="minorHAnsi"/>
                                <w:color w:val="auto"/>
                                <w:sz w:val="24"/>
                                <w:szCs w:val="24"/>
                              </w:rPr>
                            </w:pPr>
                            <w:r w:rsidRPr="004F0ADA">
                              <w:rPr>
                                <w:rFonts w:asciiTheme="minorHAnsi" w:hAnsiTheme="minorHAnsi" w:cstheme="minorHAnsi"/>
                                <w:color w:val="auto"/>
                                <w:sz w:val="24"/>
                                <w:szCs w:val="24"/>
                              </w:rPr>
                              <w:t xml:space="preserve">Following the assessment you will be offered an initial appointment which will give you the opportunity to talk to your ISVA and find out more about our Service and decide whether you think our Service is the right one for you at this time.   </w:t>
                            </w:r>
                          </w:p>
                          <w:p w:rsidR="00A05979" w:rsidRPr="004F0ADA" w:rsidRDefault="00A05979" w:rsidP="002014EC">
                            <w:pPr>
                              <w:spacing w:line="276" w:lineRule="auto"/>
                              <w:rPr>
                                <w:rFonts w:asciiTheme="minorHAnsi" w:hAnsiTheme="minorHAnsi" w:cstheme="minorHAnsi"/>
                                <w:color w:val="auto"/>
                                <w:sz w:val="24"/>
                                <w:szCs w:val="24"/>
                              </w:rPr>
                            </w:pPr>
                            <w:r w:rsidRPr="004F0ADA">
                              <w:rPr>
                                <w:rFonts w:asciiTheme="minorHAnsi" w:hAnsiTheme="minorHAnsi" w:cstheme="minorHAnsi"/>
                                <w:color w:val="auto"/>
                                <w:sz w:val="24"/>
                                <w:szCs w:val="24"/>
                              </w:rPr>
                              <w:t>After your initial appointment, should you wish to engage with our Service, your ISVA will arrange further appointments with you depending on your needs and any developments with your case.</w:t>
                            </w:r>
                          </w:p>
                          <w:p w:rsidR="00A05979" w:rsidRPr="004F0ADA" w:rsidRDefault="00A05979" w:rsidP="002014EC">
                            <w:pPr>
                              <w:spacing w:line="276" w:lineRule="auto"/>
                              <w:rPr>
                                <w:rFonts w:asciiTheme="minorHAnsi" w:hAnsiTheme="minorHAnsi" w:cstheme="minorHAnsi"/>
                                <w:color w:val="auto"/>
                                <w:sz w:val="24"/>
                                <w:szCs w:val="24"/>
                              </w:rPr>
                            </w:pPr>
                            <w:r w:rsidRPr="004F0ADA">
                              <w:rPr>
                                <w:rFonts w:asciiTheme="minorHAnsi" w:hAnsiTheme="minorHAnsi" w:cstheme="minorHAnsi"/>
                                <w:color w:val="auto"/>
                                <w:sz w:val="24"/>
                                <w:szCs w:val="24"/>
                              </w:rPr>
                              <w:t xml:space="preserve">ISVA support is not time limited, and support will be available to you for as long as the case remains in the Criminal Justice System. </w:t>
                            </w:r>
                          </w:p>
                          <w:p w:rsidR="00A05979" w:rsidRPr="004F0ADA" w:rsidRDefault="00A05979" w:rsidP="002014EC">
                            <w:pPr>
                              <w:spacing w:line="276" w:lineRule="auto"/>
                              <w:rPr>
                                <w:rFonts w:asciiTheme="minorHAnsi" w:hAnsiTheme="minorHAnsi" w:cstheme="minorHAnsi"/>
                                <w:color w:val="auto"/>
                                <w:sz w:val="24"/>
                                <w:szCs w:val="24"/>
                              </w:rPr>
                            </w:pPr>
                            <w:r w:rsidRPr="004F0ADA">
                              <w:rPr>
                                <w:rFonts w:asciiTheme="minorHAnsi" w:hAnsiTheme="minorHAnsi" w:cstheme="minorHAnsi"/>
                                <w:color w:val="auto"/>
                                <w:sz w:val="24"/>
                                <w:szCs w:val="24"/>
                              </w:rPr>
                              <w:t xml:space="preserve">For assessments and appointments that take place online or over the phone, it is important that you prepare a </w:t>
                            </w:r>
                            <w:r>
                              <w:rPr>
                                <w:rFonts w:asciiTheme="minorHAnsi" w:hAnsiTheme="minorHAnsi" w:cstheme="minorHAnsi"/>
                                <w:color w:val="auto"/>
                                <w:sz w:val="24"/>
                                <w:szCs w:val="24"/>
                              </w:rPr>
                              <w:t xml:space="preserve">safe, </w:t>
                            </w:r>
                            <w:r w:rsidRPr="004F0ADA">
                              <w:rPr>
                                <w:rFonts w:asciiTheme="minorHAnsi" w:hAnsiTheme="minorHAnsi" w:cstheme="minorHAnsi"/>
                                <w:color w:val="auto"/>
                                <w:sz w:val="24"/>
                                <w:szCs w:val="24"/>
                              </w:rPr>
                              <w:t>comfortable a</w:t>
                            </w:r>
                            <w:r>
                              <w:rPr>
                                <w:rFonts w:asciiTheme="minorHAnsi" w:hAnsiTheme="minorHAnsi" w:cstheme="minorHAnsi"/>
                                <w:color w:val="auto"/>
                                <w:sz w:val="24"/>
                                <w:szCs w:val="24"/>
                              </w:rPr>
                              <w:t xml:space="preserve">nd private space </w:t>
                            </w:r>
                            <w:r w:rsidRPr="004F0ADA">
                              <w:rPr>
                                <w:rFonts w:asciiTheme="minorHAnsi" w:hAnsiTheme="minorHAnsi" w:cstheme="minorHAnsi"/>
                                <w:color w:val="auto"/>
                                <w:sz w:val="24"/>
                                <w:szCs w:val="24"/>
                              </w:rPr>
                              <w:t xml:space="preserve"> for</w:t>
                            </w:r>
                            <w:r>
                              <w:rPr>
                                <w:rFonts w:asciiTheme="minorHAnsi" w:hAnsiTheme="minorHAnsi" w:cstheme="minorHAnsi"/>
                                <w:color w:val="auto"/>
                                <w:sz w:val="24"/>
                                <w:szCs w:val="24"/>
                              </w:rPr>
                              <w:t xml:space="preserve"> up to</w:t>
                            </w:r>
                            <w:r w:rsidRPr="004F0ADA">
                              <w:rPr>
                                <w:rFonts w:asciiTheme="minorHAnsi" w:hAnsiTheme="minorHAnsi" w:cstheme="minorHAnsi"/>
                                <w:color w:val="auto"/>
                                <w:sz w:val="24"/>
                                <w:szCs w:val="24"/>
                              </w:rPr>
                              <w:t xml:space="preserve"> one hour </w:t>
                            </w:r>
                            <w:r>
                              <w:rPr>
                                <w:rFonts w:asciiTheme="minorHAnsi" w:hAnsiTheme="minorHAnsi" w:cstheme="minorHAnsi"/>
                                <w:color w:val="auto"/>
                                <w:sz w:val="24"/>
                                <w:szCs w:val="24"/>
                              </w:rPr>
                              <w:t>free of distractions.</w:t>
                            </w:r>
                          </w:p>
                          <w:p w:rsidR="00A05979" w:rsidRPr="002014EC" w:rsidRDefault="00A05979" w:rsidP="002014EC">
                            <w:pPr>
                              <w:spacing w:line="276" w:lineRule="auto"/>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D36DE" id="_x0000_s1042" type="#_x0000_t202" style="position:absolute;margin-left:0;margin-top:1.25pt;width:538.25pt;height:292.95pt;z-index:251711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" filled="f" strokecolor="white [3212]">
                <v:textbox>
                  <w:txbxContent>
                    <w:p w:rsidR="00A05979" w:rsidRPr="002014EC" w:rsidRDefault="00A05979" w:rsidP="002014EC">
                      <w:pPr>
                        <w:spacing w:line="276" w:lineRule="auto"/>
                        <w:jc w:val="center"/>
                        <w:rPr>
                          <w:b/>
                          <w:color w:val="7030A0"/>
                          <w:sz w:val="28"/>
                        </w:rPr>
                      </w:pPr>
                      <w:r>
                        <w:rPr>
                          <w:b/>
                          <w:color w:val="7030A0"/>
                          <w:sz w:val="28"/>
                        </w:rPr>
                        <w:t>Initial Assessment and Appointments</w:t>
                      </w:r>
                    </w:p>
                    <w:p w:rsidR="00A05979" w:rsidRPr="004F0ADA" w:rsidRDefault="00A05979" w:rsidP="002014EC">
                      <w:pPr>
                        <w:spacing w:line="276" w:lineRule="auto"/>
                        <w:rPr>
                          <w:rFonts w:asciiTheme="minorHAnsi" w:hAnsiTheme="minorHAnsi" w:cstheme="minorHAnsi"/>
                          <w:color w:val="auto"/>
                          <w:sz w:val="24"/>
                          <w:szCs w:val="24"/>
                        </w:rPr>
                      </w:pPr>
                      <w:r>
                        <w:rPr>
                          <w:sz w:val="24"/>
                        </w:rPr>
                        <w:t>Prior</w:t>
                      </w:r>
                      <w:r w:rsidRPr="002014EC">
                        <w:rPr>
                          <w:sz w:val="24"/>
                        </w:rPr>
                        <w:t xml:space="preserve"> to your first appointment, </w:t>
                      </w:r>
                      <w:r>
                        <w:rPr>
                          <w:sz w:val="24"/>
                        </w:rPr>
                        <w:t xml:space="preserve">we carry out an assessment of your needs, </w:t>
                      </w:r>
                      <w:r w:rsidRPr="002014EC">
                        <w:rPr>
                          <w:sz w:val="24"/>
                        </w:rPr>
                        <w:t>which will help shap</w:t>
                      </w:r>
                      <w:r>
                        <w:rPr>
                          <w:sz w:val="24"/>
                        </w:rPr>
                        <w:t xml:space="preserve">e your </w:t>
                      </w:r>
                      <w:r w:rsidRPr="004F0ADA">
                        <w:rPr>
                          <w:rFonts w:asciiTheme="minorHAnsi" w:hAnsiTheme="minorHAnsi" w:cstheme="minorHAnsi"/>
                          <w:color w:val="auto"/>
                          <w:sz w:val="24"/>
                          <w:szCs w:val="24"/>
                        </w:rPr>
                        <w:t>individual support plan. Our ISVAs understand that everyone’s needs are different – we will establish an individual support plan based upon the information you choose to provide during the assessment.</w:t>
                      </w:r>
                    </w:p>
                    <w:p w:rsidR="00A05979" w:rsidRPr="004F0ADA" w:rsidRDefault="00A05979" w:rsidP="002014EC">
                      <w:pPr>
                        <w:spacing w:line="276" w:lineRule="auto"/>
                        <w:rPr>
                          <w:rFonts w:asciiTheme="minorHAnsi" w:hAnsiTheme="minorHAnsi" w:cstheme="minorHAnsi"/>
                          <w:color w:val="auto"/>
                          <w:sz w:val="24"/>
                          <w:szCs w:val="24"/>
                        </w:rPr>
                      </w:pPr>
                      <w:r w:rsidRPr="004F0ADA">
                        <w:rPr>
                          <w:rFonts w:asciiTheme="minorHAnsi" w:hAnsiTheme="minorHAnsi" w:cstheme="minorHAnsi"/>
                          <w:color w:val="auto"/>
                          <w:sz w:val="24"/>
                          <w:szCs w:val="24"/>
                        </w:rPr>
                        <w:t xml:space="preserve">Following the assessment you will be offered an initial appointment which will give you the opportunity to talk to your ISVA and find out more about our Service and decide whether you think our Service is the right one for you at this time.   </w:t>
                      </w:r>
                    </w:p>
                    <w:p w:rsidR="00A05979" w:rsidRPr="004F0ADA" w:rsidRDefault="00A05979" w:rsidP="002014EC">
                      <w:pPr>
                        <w:spacing w:line="276" w:lineRule="auto"/>
                        <w:rPr>
                          <w:rFonts w:asciiTheme="minorHAnsi" w:hAnsiTheme="minorHAnsi" w:cstheme="minorHAnsi"/>
                          <w:color w:val="auto"/>
                          <w:sz w:val="24"/>
                          <w:szCs w:val="24"/>
                        </w:rPr>
                      </w:pPr>
                      <w:r w:rsidRPr="004F0ADA">
                        <w:rPr>
                          <w:rFonts w:asciiTheme="minorHAnsi" w:hAnsiTheme="minorHAnsi" w:cstheme="minorHAnsi"/>
                          <w:color w:val="auto"/>
                          <w:sz w:val="24"/>
                          <w:szCs w:val="24"/>
                        </w:rPr>
                        <w:t>After your initial appointment, should you wish to engage with our Service, your ISVA will arrange further appointments with you depending on your needs and any developments with your case.</w:t>
                      </w:r>
                    </w:p>
                    <w:p w:rsidR="00A05979" w:rsidRPr="004F0ADA" w:rsidRDefault="00A05979" w:rsidP="002014EC">
                      <w:pPr>
                        <w:spacing w:line="276" w:lineRule="auto"/>
                        <w:rPr>
                          <w:rFonts w:asciiTheme="minorHAnsi" w:hAnsiTheme="minorHAnsi" w:cstheme="minorHAnsi"/>
                          <w:color w:val="auto"/>
                          <w:sz w:val="24"/>
                          <w:szCs w:val="24"/>
                        </w:rPr>
                      </w:pPr>
                      <w:r w:rsidRPr="004F0ADA">
                        <w:rPr>
                          <w:rFonts w:asciiTheme="minorHAnsi" w:hAnsiTheme="minorHAnsi" w:cstheme="minorHAnsi"/>
                          <w:color w:val="auto"/>
                          <w:sz w:val="24"/>
                          <w:szCs w:val="24"/>
                        </w:rPr>
                        <w:t xml:space="preserve">ISVA support is not time limited, and support will be available to you for as long as the case remains in the Criminal Justice System. </w:t>
                      </w:r>
                    </w:p>
                    <w:p w:rsidR="00A05979" w:rsidRPr="004F0ADA" w:rsidRDefault="00A05979" w:rsidP="002014EC">
                      <w:pPr>
                        <w:spacing w:line="276" w:lineRule="auto"/>
                        <w:rPr>
                          <w:rFonts w:asciiTheme="minorHAnsi" w:hAnsiTheme="minorHAnsi" w:cstheme="minorHAnsi"/>
                          <w:color w:val="auto"/>
                          <w:sz w:val="24"/>
                          <w:szCs w:val="24"/>
                        </w:rPr>
                      </w:pPr>
                      <w:r w:rsidRPr="004F0ADA">
                        <w:rPr>
                          <w:rFonts w:asciiTheme="minorHAnsi" w:hAnsiTheme="minorHAnsi" w:cstheme="minorHAnsi"/>
                          <w:color w:val="auto"/>
                          <w:sz w:val="24"/>
                          <w:szCs w:val="24"/>
                        </w:rPr>
                        <w:t xml:space="preserve">For assessments and appointments that take place online or over the phone, it is important that you prepare a </w:t>
                      </w:r>
                      <w:r>
                        <w:rPr>
                          <w:rFonts w:asciiTheme="minorHAnsi" w:hAnsiTheme="minorHAnsi" w:cstheme="minorHAnsi"/>
                          <w:color w:val="auto"/>
                          <w:sz w:val="24"/>
                          <w:szCs w:val="24"/>
                        </w:rPr>
                        <w:t xml:space="preserve">safe, </w:t>
                      </w:r>
                      <w:r w:rsidRPr="004F0ADA">
                        <w:rPr>
                          <w:rFonts w:asciiTheme="minorHAnsi" w:hAnsiTheme="minorHAnsi" w:cstheme="minorHAnsi"/>
                          <w:color w:val="auto"/>
                          <w:sz w:val="24"/>
                          <w:szCs w:val="24"/>
                        </w:rPr>
                        <w:t>comfortable a</w:t>
                      </w:r>
                      <w:r>
                        <w:rPr>
                          <w:rFonts w:asciiTheme="minorHAnsi" w:hAnsiTheme="minorHAnsi" w:cstheme="minorHAnsi"/>
                          <w:color w:val="auto"/>
                          <w:sz w:val="24"/>
                          <w:szCs w:val="24"/>
                        </w:rPr>
                        <w:t xml:space="preserve">nd private space </w:t>
                      </w:r>
                      <w:r w:rsidRPr="004F0ADA">
                        <w:rPr>
                          <w:rFonts w:asciiTheme="minorHAnsi" w:hAnsiTheme="minorHAnsi" w:cstheme="minorHAnsi"/>
                          <w:color w:val="auto"/>
                          <w:sz w:val="24"/>
                          <w:szCs w:val="24"/>
                        </w:rPr>
                        <w:t xml:space="preserve"> for</w:t>
                      </w:r>
                      <w:r>
                        <w:rPr>
                          <w:rFonts w:asciiTheme="minorHAnsi" w:hAnsiTheme="minorHAnsi" w:cstheme="minorHAnsi"/>
                          <w:color w:val="auto"/>
                          <w:sz w:val="24"/>
                          <w:szCs w:val="24"/>
                        </w:rPr>
                        <w:t xml:space="preserve"> up to</w:t>
                      </w:r>
                      <w:r w:rsidRPr="004F0ADA">
                        <w:rPr>
                          <w:rFonts w:asciiTheme="minorHAnsi" w:hAnsiTheme="minorHAnsi" w:cstheme="minorHAnsi"/>
                          <w:color w:val="auto"/>
                          <w:sz w:val="24"/>
                          <w:szCs w:val="24"/>
                        </w:rPr>
                        <w:t xml:space="preserve"> one hour </w:t>
                      </w:r>
                      <w:r>
                        <w:rPr>
                          <w:rFonts w:asciiTheme="minorHAnsi" w:hAnsiTheme="minorHAnsi" w:cstheme="minorHAnsi"/>
                          <w:color w:val="auto"/>
                          <w:sz w:val="24"/>
                          <w:szCs w:val="24"/>
                        </w:rPr>
                        <w:t>free of distractions.</w:t>
                      </w:r>
                    </w:p>
                    <w:p w:rsidR="00A05979" w:rsidRPr="002014EC" w:rsidRDefault="00A05979" w:rsidP="002014EC">
                      <w:pPr>
                        <w:spacing w:line="276" w:lineRule="auto"/>
                        <w:rPr>
                          <w:sz w:val="24"/>
                        </w:rPr>
                      </w:pPr>
                    </w:p>
                  </w:txbxContent>
                </v:textbox>
                <w10:wrap type="square" anchorx="margin"/>
              </v:shape>
            </w:pict>
          </mc:Fallback>
        </mc:AlternateContent>
      </w:r>
    </w:p>
    <w:p w:rsidR="001C1883" w:rsidRDefault="001C1883">
      <w:pPr>
        <w:spacing w:after="0"/>
        <w:rPr>
          <w:rFonts w:asciiTheme="minorHAnsi" w:eastAsia="Arial" w:hAnsiTheme="minorHAnsi" w:cstheme="minorHAnsi"/>
          <w:b/>
          <w:sz w:val="24"/>
        </w:rPr>
      </w:pPr>
    </w:p>
    <w:p w:rsidR="001C1883" w:rsidRDefault="001C1883">
      <w:pPr>
        <w:spacing w:after="0"/>
        <w:rPr>
          <w:rFonts w:asciiTheme="minorHAnsi" w:eastAsia="Arial" w:hAnsiTheme="minorHAnsi" w:cstheme="minorHAnsi"/>
          <w:b/>
          <w:sz w:val="24"/>
        </w:rPr>
      </w:pPr>
    </w:p>
    <w:p w:rsidR="001C1883" w:rsidRDefault="001C1883">
      <w:pPr>
        <w:spacing w:after="0"/>
        <w:rPr>
          <w:rFonts w:asciiTheme="minorHAnsi" w:eastAsia="Arial" w:hAnsiTheme="minorHAnsi" w:cstheme="minorHAnsi"/>
          <w:b/>
          <w:sz w:val="24"/>
        </w:rPr>
      </w:pPr>
    </w:p>
    <w:p w:rsidR="001C1883" w:rsidRDefault="001C1883">
      <w:pPr>
        <w:spacing w:after="0"/>
        <w:rPr>
          <w:rFonts w:asciiTheme="minorHAnsi" w:eastAsia="Arial" w:hAnsiTheme="minorHAnsi" w:cstheme="minorHAnsi"/>
          <w:b/>
          <w:sz w:val="24"/>
        </w:rPr>
      </w:pPr>
    </w:p>
    <w:p w:rsidR="001C1883" w:rsidRDefault="001C1883">
      <w:pPr>
        <w:spacing w:after="0"/>
        <w:rPr>
          <w:rFonts w:asciiTheme="minorHAnsi" w:eastAsia="Arial" w:hAnsiTheme="minorHAnsi" w:cstheme="minorHAnsi"/>
          <w:b/>
          <w:sz w:val="24"/>
        </w:rPr>
      </w:pPr>
    </w:p>
    <w:p w:rsidR="001C1883" w:rsidRDefault="001C1883">
      <w:pPr>
        <w:spacing w:after="0"/>
        <w:rPr>
          <w:rFonts w:asciiTheme="minorHAnsi" w:eastAsia="Arial" w:hAnsiTheme="minorHAnsi" w:cstheme="minorHAnsi"/>
          <w:b/>
          <w:sz w:val="24"/>
        </w:rPr>
      </w:pPr>
    </w:p>
    <w:p w:rsidR="001C1883" w:rsidRDefault="001C1883">
      <w:pPr>
        <w:spacing w:after="0"/>
        <w:rPr>
          <w:rFonts w:asciiTheme="minorHAnsi" w:eastAsia="Arial" w:hAnsiTheme="minorHAnsi" w:cstheme="minorHAnsi"/>
          <w:b/>
          <w:sz w:val="24"/>
        </w:rPr>
      </w:pPr>
    </w:p>
    <w:p w:rsidR="001C1883" w:rsidRDefault="001C1883">
      <w:pPr>
        <w:spacing w:after="0"/>
        <w:rPr>
          <w:rFonts w:asciiTheme="minorHAnsi" w:eastAsia="Arial" w:hAnsiTheme="minorHAnsi" w:cstheme="minorHAnsi"/>
          <w:b/>
          <w:sz w:val="24"/>
        </w:rPr>
      </w:pPr>
    </w:p>
    <w:p w:rsidR="001C1883" w:rsidRDefault="001C1883">
      <w:pPr>
        <w:spacing w:after="0"/>
        <w:rPr>
          <w:rFonts w:asciiTheme="minorHAnsi" w:eastAsia="Arial" w:hAnsiTheme="minorHAnsi" w:cstheme="minorHAnsi"/>
          <w:b/>
          <w:sz w:val="24"/>
        </w:rPr>
      </w:pPr>
    </w:p>
    <w:p w:rsidR="001C1883" w:rsidRDefault="001C1883">
      <w:pPr>
        <w:spacing w:after="0"/>
        <w:rPr>
          <w:rFonts w:asciiTheme="minorHAnsi" w:eastAsia="Arial" w:hAnsiTheme="minorHAnsi" w:cstheme="minorHAnsi"/>
          <w:b/>
          <w:sz w:val="24"/>
        </w:rPr>
      </w:pPr>
    </w:p>
    <w:p w:rsidR="001C1883" w:rsidRDefault="001C1883">
      <w:pPr>
        <w:spacing w:after="0"/>
        <w:rPr>
          <w:rFonts w:asciiTheme="minorHAnsi" w:eastAsia="Arial" w:hAnsiTheme="minorHAnsi" w:cstheme="minorHAnsi"/>
          <w:b/>
          <w:sz w:val="24"/>
        </w:rPr>
      </w:pPr>
    </w:p>
    <w:p w:rsidR="001C1883" w:rsidRDefault="001C1883">
      <w:pPr>
        <w:spacing w:after="0"/>
        <w:rPr>
          <w:rFonts w:asciiTheme="minorHAnsi" w:eastAsia="Arial" w:hAnsiTheme="minorHAnsi" w:cstheme="minorHAnsi"/>
          <w:b/>
          <w:sz w:val="24"/>
        </w:rPr>
      </w:pPr>
    </w:p>
    <w:p w:rsidR="001C1883" w:rsidRDefault="001C1883">
      <w:pPr>
        <w:spacing w:after="0"/>
        <w:rPr>
          <w:rFonts w:asciiTheme="minorHAnsi" w:eastAsia="Arial" w:hAnsiTheme="minorHAnsi" w:cstheme="minorHAnsi"/>
          <w:b/>
          <w:sz w:val="24"/>
        </w:rPr>
      </w:pPr>
    </w:p>
    <w:p w:rsidR="001C1883" w:rsidRDefault="001C1883">
      <w:pPr>
        <w:spacing w:after="0"/>
        <w:rPr>
          <w:rFonts w:asciiTheme="minorHAnsi" w:eastAsia="Arial" w:hAnsiTheme="minorHAnsi" w:cstheme="minorHAnsi"/>
          <w:b/>
          <w:sz w:val="24"/>
        </w:rPr>
      </w:pPr>
    </w:p>
    <w:p w:rsidR="001C1883" w:rsidRDefault="001C1883">
      <w:pPr>
        <w:spacing w:after="0"/>
        <w:rPr>
          <w:rFonts w:asciiTheme="minorHAnsi" w:eastAsia="Arial" w:hAnsiTheme="minorHAnsi" w:cstheme="minorHAnsi"/>
          <w:b/>
          <w:sz w:val="24"/>
        </w:rPr>
      </w:pPr>
    </w:p>
    <w:p w:rsidR="001C1883" w:rsidRDefault="001C1883">
      <w:pPr>
        <w:spacing w:after="0"/>
        <w:rPr>
          <w:rFonts w:asciiTheme="minorHAnsi" w:eastAsia="Arial" w:hAnsiTheme="minorHAnsi" w:cstheme="minorHAnsi"/>
          <w:b/>
          <w:sz w:val="24"/>
        </w:rPr>
      </w:pPr>
    </w:p>
    <w:p w:rsidR="001C1883" w:rsidRDefault="00FA7819">
      <w:pPr>
        <w:spacing w:after="0"/>
        <w:rPr>
          <w:rFonts w:asciiTheme="minorHAnsi" w:hAnsiTheme="minorHAnsi" w:cstheme="minorHAnsi"/>
        </w:rPr>
      </w:pPr>
      <w:r>
        <w:rPr>
          <w:rFonts w:asciiTheme="minorHAnsi" w:eastAsia="Arial" w:hAnsiTheme="minorHAnsi" w:cstheme="minorHAnsi"/>
          <w:b/>
          <w:noProof/>
          <w:color w:val="7030A0"/>
          <w:sz w:val="24"/>
        </w:rPr>
        <w:lastRenderedPageBreak/>
        <mc:AlternateContent>
          <mc:Choice Requires="wps">
            <w:drawing>
              <wp:anchor distT="0" distB="0" distL="114300" distR="114300" simplePos="0" relativeHeight="251721728" behindDoc="0" locked="0" layoutInCell="1" allowOverlap="1" wp14:anchorId="430373A7" wp14:editId="7678A841">
                <wp:simplePos x="0" y="0"/>
                <wp:positionH relativeFrom="margin">
                  <wp:posOffset>-74930</wp:posOffset>
                </wp:positionH>
                <wp:positionV relativeFrom="paragraph">
                  <wp:posOffset>3426460</wp:posOffset>
                </wp:positionV>
                <wp:extent cx="6821170" cy="283210"/>
                <wp:effectExtent l="0" t="0" r="0" b="0"/>
                <wp:wrapNone/>
                <wp:docPr id="29" name="Minus 29"/>
                <wp:cNvGraphicFramePr/>
                <a:graphic xmlns:a="http://schemas.openxmlformats.org/drawingml/2006/main">
                  <a:graphicData uri="http://schemas.microsoft.com/office/word/2010/wordprocessingShape">
                    <wps:wsp>
                      <wps:cNvSpPr/>
                      <wps:spPr>
                        <a:xfrm>
                          <a:off x="0" y="0"/>
                          <a:ext cx="6821170" cy="283210"/>
                        </a:xfrm>
                        <a:prstGeom prst="mathMinus">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E18D9" id="Minus 29" o:spid="_x0000_s1026" style="position:absolute;margin-left:-5.9pt;margin-top:269.8pt;width:537.1pt;height:22.3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21170,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" path="m904146,108300r5012878,l5917024,174910r-5012878,l904146,108300xe" fillcolor="#538135 [2409]" stroked="f" strokeweight="1pt">
                <v:stroke joinstyle="miter"/>
                <v:path arrowok="t" o:connecttype="custom" o:connectlocs="904146,108300;5917024,108300;5917024,174910;904146,174910;904146,108300" o:connectangles="0,0,0,0,0"/>
                <w10:wrap anchorx="margin"/>
              </v:shape>
            </w:pict>
          </mc:Fallback>
        </mc:AlternateContent>
      </w:r>
      <w:r>
        <w:rPr>
          <w:rFonts w:asciiTheme="minorHAnsi" w:eastAsia="Arial" w:hAnsiTheme="minorHAnsi" w:cstheme="minorHAnsi"/>
          <w:b/>
          <w:noProof/>
          <w:color w:val="7030A0"/>
          <w:sz w:val="24"/>
        </w:rPr>
        <mc:AlternateContent>
          <mc:Choice Requires="wps">
            <w:drawing>
              <wp:anchor distT="0" distB="0" distL="114300" distR="114300" simplePos="0" relativeHeight="251812864" behindDoc="0" locked="0" layoutInCell="1" allowOverlap="1" wp14:anchorId="0DDBB69C" wp14:editId="40F92EDA">
                <wp:simplePos x="0" y="0"/>
                <wp:positionH relativeFrom="margin">
                  <wp:posOffset>154940</wp:posOffset>
                </wp:positionH>
                <wp:positionV relativeFrom="paragraph">
                  <wp:posOffset>9601835</wp:posOffset>
                </wp:positionV>
                <wp:extent cx="6821170" cy="283210"/>
                <wp:effectExtent l="0" t="0" r="0" b="0"/>
                <wp:wrapNone/>
                <wp:docPr id="73" name="Minus 73"/>
                <wp:cNvGraphicFramePr/>
                <a:graphic xmlns:a="http://schemas.openxmlformats.org/drawingml/2006/main">
                  <a:graphicData uri="http://schemas.microsoft.com/office/word/2010/wordprocessingShape">
                    <wps:wsp>
                      <wps:cNvSpPr/>
                      <wps:spPr>
                        <a:xfrm>
                          <a:off x="0" y="0"/>
                          <a:ext cx="6821170" cy="283210"/>
                        </a:xfrm>
                        <a:prstGeom prst="mathMinus">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92802" id="Minus 73" o:spid="_x0000_s1026" style="position:absolute;margin-left:12.2pt;margin-top:756.05pt;width:537.1pt;height:22.3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21170,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" path="m904146,108300r5012878,l5917024,174910r-5012878,l904146,108300xe" fillcolor="#538135 [2409]" stroked="f" strokeweight="1pt">
                <v:stroke joinstyle="miter"/>
                <v:path arrowok="t" o:connecttype="custom" o:connectlocs="904146,108300;5917024,108300;5917024,174910;904146,174910;904146,108300" o:connectangles="0,0,0,0,0"/>
                <w10:wrap anchorx="margin"/>
              </v:shape>
            </w:pict>
          </mc:Fallback>
        </mc:AlternateContent>
      </w:r>
      <w:r w:rsidR="00AF599D" w:rsidRPr="00F821D2">
        <w:rPr>
          <w:rFonts w:asciiTheme="minorHAnsi" w:eastAsia="Arial" w:hAnsiTheme="minorHAnsi" w:cstheme="minorHAnsi"/>
          <w:b/>
          <w:noProof/>
          <w:color w:val="7030A0"/>
          <w:sz w:val="24"/>
        </w:rPr>
        <mc:AlternateContent>
          <mc:Choice Requires="wps">
            <w:drawing>
              <wp:anchor distT="45720" distB="45720" distL="114300" distR="114300" simplePos="0" relativeHeight="251808768" behindDoc="0" locked="0" layoutInCell="1" allowOverlap="1" wp14:anchorId="3287332B" wp14:editId="07C2C786">
                <wp:simplePos x="0" y="0"/>
                <wp:positionH relativeFrom="margin">
                  <wp:posOffset>10160</wp:posOffset>
                </wp:positionH>
                <wp:positionV relativeFrom="paragraph">
                  <wp:posOffset>-34290</wp:posOffset>
                </wp:positionV>
                <wp:extent cx="6807200" cy="3251200"/>
                <wp:effectExtent l="0" t="0" r="12700" b="2540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3251200"/>
                        </a:xfrm>
                        <a:prstGeom prst="rect">
                          <a:avLst/>
                        </a:prstGeom>
                        <a:noFill/>
                        <a:ln w="9525">
                          <a:solidFill>
                            <a:schemeClr val="bg1"/>
                          </a:solidFill>
                          <a:miter lim="800000"/>
                          <a:headEnd/>
                          <a:tailEnd/>
                        </a:ln>
                      </wps:spPr>
                      <wps:txbx>
                        <w:txbxContent>
                          <w:p w:rsidR="00A05979" w:rsidRPr="00F821D2" w:rsidRDefault="00A05979" w:rsidP="00AF599D">
                            <w:pPr>
                              <w:spacing w:line="276" w:lineRule="auto"/>
                              <w:jc w:val="center"/>
                              <w:rPr>
                                <w:b/>
                                <w:color w:val="7030A0"/>
                                <w:sz w:val="28"/>
                              </w:rPr>
                            </w:pPr>
                            <w:r>
                              <w:rPr>
                                <w:b/>
                                <w:color w:val="7030A0"/>
                                <w:sz w:val="28"/>
                              </w:rPr>
                              <w:t>Evidential Purity &amp; First Disclosures</w:t>
                            </w:r>
                          </w:p>
                          <w:p w:rsidR="00A05979" w:rsidRPr="00F821D2" w:rsidRDefault="00A05979" w:rsidP="00AF599D">
                            <w:pPr>
                              <w:spacing w:line="276" w:lineRule="auto"/>
                              <w:rPr>
                                <w:sz w:val="24"/>
                                <w:szCs w:val="24"/>
                              </w:rPr>
                            </w:pPr>
                            <w:r w:rsidRPr="00F821D2">
                              <w:rPr>
                                <w:sz w:val="24"/>
                                <w:szCs w:val="24"/>
                              </w:rPr>
                              <w:t xml:space="preserve">If you are currently engaged with the Criminal Justice System or are considering reporting to the police, it is important to be aware that your account of what has happened to you is considered to be key evidence. </w:t>
                            </w:r>
                          </w:p>
                          <w:p w:rsidR="00A05979" w:rsidRPr="00F821D2" w:rsidRDefault="00A05979" w:rsidP="00AF599D">
                            <w:pPr>
                              <w:spacing w:line="276" w:lineRule="auto"/>
                              <w:rPr>
                                <w:sz w:val="24"/>
                                <w:szCs w:val="24"/>
                              </w:rPr>
                            </w:pPr>
                            <w:r w:rsidRPr="00F821D2">
                              <w:rPr>
                                <w:sz w:val="24"/>
                                <w:szCs w:val="24"/>
                              </w:rPr>
                              <w:t>Your ISVA will need to take some basic factual details from you about what has happened (as much as you’re comfortable sharing in your own words) during the initial meeting. After this, there are limits on the discussions you can have with your ISVA about what has happened as these can be seen to compromise your evidence. We will work hard to ensure that this doesn’t affect our ability to offer you support and advocacy, however we may need to ask you not to share details with us, which may form part of evidence you give in criminal proceedings.</w:t>
                            </w:r>
                          </w:p>
                          <w:p w:rsidR="00A05979" w:rsidRPr="00F821D2" w:rsidRDefault="00A05979" w:rsidP="00AF599D">
                            <w:pPr>
                              <w:spacing w:line="276" w:lineRule="auto"/>
                              <w:rPr>
                                <w:sz w:val="24"/>
                                <w:szCs w:val="24"/>
                              </w:rPr>
                            </w:pPr>
                            <w:r w:rsidRPr="00F821D2">
                              <w:rPr>
                                <w:sz w:val="24"/>
                                <w:szCs w:val="24"/>
                              </w:rPr>
                              <w:t xml:space="preserve">A </w:t>
                            </w:r>
                            <w:r w:rsidRPr="00F821D2">
                              <w:rPr>
                                <w:i/>
                                <w:sz w:val="24"/>
                                <w:szCs w:val="24"/>
                              </w:rPr>
                              <w:t>first disclosure</w:t>
                            </w:r>
                            <w:r w:rsidRPr="00F821D2">
                              <w:rPr>
                                <w:sz w:val="24"/>
                                <w:szCs w:val="24"/>
                              </w:rPr>
                              <w:t xml:space="preserve"> means telling someone about what has happ</w:t>
                            </w:r>
                            <w:r>
                              <w:rPr>
                                <w:sz w:val="24"/>
                                <w:szCs w:val="24"/>
                              </w:rPr>
                              <w:t>ened to you for the first time.</w:t>
                            </w:r>
                            <w:r w:rsidRPr="00F821D2">
                              <w:rPr>
                                <w:sz w:val="24"/>
                                <w:szCs w:val="24"/>
                              </w:rPr>
                              <w:t xml:space="preserve"> If your </w:t>
                            </w:r>
                            <w:r>
                              <w:rPr>
                                <w:sz w:val="24"/>
                                <w:szCs w:val="24"/>
                              </w:rPr>
                              <w:t>ISVA</w:t>
                            </w:r>
                            <w:r w:rsidRPr="00F821D2">
                              <w:rPr>
                                <w:sz w:val="24"/>
                                <w:szCs w:val="24"/>
                              </w:rPr>
                              <w:t xml:space="preserve"> is the first person you have ever told, you will be assigned to another </w:t>
                            </w:r>
                            <w:r>
                              <w:rPr>
                                <w:sz w:val="24"/>
                                <w:szCs w:val="24"/>
                              </w:rPr>
                              <w:t>ISVA.</w:t>
                            </w:r>
                            <w:r w:rsidRPr="00F821D2">
                              <w:rPr>
                                <w:sz w:val="24"/>
                                <w:szCs w:val="24"/>
                              </w:rPr>
                              <w:t xml:space="preserve"> The reason for this is because if you decide to report and the case goes to court, often the person the survivor first ‘disclosed’ to (i</w:t>
                            </w:r>
                            <w:r>
                              <w:rPr>
                                <w:sz w:val="24"/>
                                <w:szCs w:val="24"/>
                              </w:rPr>
                              <w:t>.</w:t>
                            </w:r>
                            <w:r w:rsidRPr="00F821D2">
                              <w:rPr>
                                <w:sz w:val="24"/>
                                <w:szCs w:val="24"/>
                              </w:rPr>
                              <w:t>e</w:t>
                            </w:r>
                            <w:r>
                              <w:rPr>
                                <w:sz w:val="24"/>
                                <w:szCs w:val="24"/>
                              </w:rPr>
                              <w:t>.</w:t>
                            </w:r>
                            <w:r w:rsidRPr="00F821D2">
                              <w:rPr>
                                <w:sz w:val="24"/>
                                <w:szCs w:val="24"/>
                              </w:rPr>
                              <w:t xml:space="preserve"> told) could be called as a witness.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7332B" id="_x0000_s1043" type="#_x0000_t202" style="position:absolute;margin-left:.8pt;margin-top:-2.7pt;width:536pt;height:256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" filled="f" strokecolor="white [3212]">
                <v:textbox>
                  <w:txbxContent>
                    <w:p w:rsidR="00A05979" w:rsidRPr="00F821D2" w:rsidRDefault="00A05979" w:rsidP="00AF599D">
                      <w:pPr>
                        <w:spacing w:line="276" w:lineRule="auto"/>
                        <w:jc w:val="center"/>
                        <w:rPr>
                          <w:b/>
                          <w:color w:val="7030A0"/>
                          <w:sz w:val="28"/>
                        </w:rPr>
                      </w:pPr>
                      <w:r>
                        <w:rPr>
                          <w:b/>
                          <w:color w:val="7030A0"/>
                          <w:sz w:val="28"/>
                        </w:rPr>
                        <w:t>Evidential Purity &amp; First Disclosures</w:t>
                      </w:r>
                    </w:p>
                    <w:p w:rsidR="00A05979" w:rsidRPr="00F821D2" w:rsidRDefault="00A05979" w:rsidP="00AF599D">
                      <w:pPr>
                        <w:spacing w:line="276" w:lineRule="auto"/>
                        <w:rPr>
                          <w:sz w:val="24"/>
                          <w:szCs w:val="24"/>
                        </w:rPr>
                      </w:pPr>
                      <w:r w:rsidRPr="00F821D2">
                        <w:rPr>
                          <w:sz w:val="24"/>
                          <w:szCs w:val="24"/>
                        </w:rPr>
                        <w:t xml:space="preserve">If you are currently engaged with the Criminal Justice System or are considering reporting to the police, it is important to be aware that your account of what has happened to you is considered to be key evidence. </w:t>
                      </w:r>
                    </w:p>
                    <w:p w:rsidR="00A05979" w:rsidRPr="00F821D2" w:rsidRDefault="00A05979" w:rsidP="00AF599D">
                      <w:pPr>
                        <w:spacing w:line="276" w:lineRule="auto"/>
                        <w:rPr>
                          <w:sz w:val="24"/>
                          <w:szCs w:val="24"/>
                        </w:rPr>
                      </w:pPr>
                      <w:r w:rsidRPr="00F821D2">
                        <w:rPr>
                          <w:sz w:val="24"/>
                          <w:szCs w:val="24"/>
                        </w:rPr>
                        <w:t>Your ISVA will need to take some basic factual details from you about what has happened (as much as you’re comfortable sharing in your own words) during the initial meeting. After this, there are limits on the discussions you can have with your ISVA about what has happened as these can be seen to compromise your evidence. We will work hard to ensure that this doesn’t affect our ability to offer you support and advocacy, however we may need to ask you not to share details with us, which may form part of evidence you give in criminal proceedings.</w:t>
                      </w:r>
                    </w:p>
                    <w:p w:rsidR="00A05979" w:rsidRPr="00F821D2" w:rsidRDefault="00A05979" w:rsidP="00AF599D">
                      <w:pPr>
                        <w:spacing w:line="276" w:lineRule="auto"/>
                        <w:rPr>
                          <w:sz w:val="24"/>
                          <w:szCs w:val="24"/>
                        </w:rPr>
                      </w:pPr>
                      <w:r w:rsidRPr="00F821D2">
                        <w:rPr>
                          <w:sz w:val="24"/>
                          <w:szCs w:val="24"/>
                        </w:rPr>
                        <w:t xml:space="preserve">A </w:t>
                      </w:r>
                      <w:r w:rsidRPr="00F821D2">
                        <w:rPr>
                          <w:i/>
                          <w:sz w:val="24"/>
                          <w:szCs w:val="24"/>
                        </w:rPr>
                        <w:t>first disclosure</w:t>
                      </w:r>
                      <w:r w:rsidRPr="00F821D2">
                        <w:rPr>
                          <w:sz w:val="24"/>
                          <w:szCs w:val="24"/>
                        </w:rPr>
                        <w:t xml:space="preserve"> means telling someone about what has happ</w:t>
                      </w:r>
                      <w:r>
                        <w:rPr>
                          <w:sz w:val="24"/>
                          <w:szCs w:val="24"/>
                        </w:rPr>
                        <w:t>ened to you for the first time.</w:t>
                      </w:r>
                      <w:r w:rsidRPr="00F821D2">
                        <w:rPr>
                          <w:sz w:val="24"/>
                          <w:szCs w:val="24"/>
                        </w:rPr>
                        <w:t xml:space="preserve"> If your </w:t>
                      </w:r>
                      <w:r>
                        <w:rPr>
                          <w:sz w:val="24"/>
                          <w:szCs w:val="24"/>
                        </w:rPr>
                        <w:t>ISVA</w:t>
                      </w:r>
                      <w:r w:rsidRPr="00F821D2">
                        <w:rPr>
                          <w:sz w:val="24"/>
                          <w:szCs w:val="24"/>
                        </w:rPr>
                        <w:t xml:space="preserve"> is the first person you have ever told, you will be assigned to another </w:t>
                      </w:r>
                      <w:r>
                        <w:rPr>
                          <w:sz w:val="24"/>
                          <w:szCs w:val="24"/>
                        </w:rPr>
                        <w:t>ISVA.</w:t>
                      </w:r>
                      <w:r w:rsidRPr="00F821D2">
                        <w:rPr>
                          <w:sz w:val="24"/>
                          <w:szCs w:val="24"/>
                        </w:rPr>
                        <w:t xml:space="preserve"> The reason for this is because if you decide to report and the case goes to court, often the person the survivor first ‘disclosed’ to (i</w:t>
                      </w:r>
                      <w:r>
                        <w:rPr>
                          <w:sz w:val="24"/>
                          <w:szCs w:val="24"/>
                        </w:rPr>
                        <w:t>.</w:t>
                      </w:r>
                      <w:r w:rsidRPr="00F821D2">
                        <w:rPr>
                          <w:sz w:val="24"/>
                          <w:szCs w:val="24"/>
                        </w:rPr>
                        <w:t>e</w:t>
                      </w:r>
                      <w:r>
                        <w:rPr>
                          <w:sz w:val="24"/>
                          <w:szCs w:val="24"/>
                        </w:rPr>
                        <w:t>.</w:t>
                      </w:r>
                      <w:r w:rsidRPr="00F821D2">
                        <w:rPr>
                          <w:sz w:val="24"/>
                          <w:szCs w:val="24"/>
                        </w:rPr>
                        <w:t xml:space="preserve"> told) could be called as a witness.</w:t>
                      </w:r>
                    </w:p>
                  </w:txbxContent>
                </v:textbox>
                <w10:wrap type="square" anchorx="margin"/>
              </v:shape>
            </w:pict>
          </mc:Fallback>
        </mc:AlternateContent>
      </w:r>
    </w:p>
    <w:p w:rsidR="001C1883" w:rsidRDefault="001C1883">
      <w:pPr>
        <w:spacing w:after="0"/>
        <w:rPr>
          <w:rFonts w:asciiTheme="minorHAnsi" w:hAnsiTheme="minorHAnsi" w:cstheme="minorHAnsi"/>
        </w:rPr>
      </w:pPr>
    </w:p>
    <w:p w:rsidR="001C1883" w:rsidRDefault="00FA7819">
      <w:pPr>
        <w:spacing w:after="0"/>
        <w:rPr>
          <w:rFonts w:asciiTheme="minorHAnsi" w:hAnsiTheme="minorHAnsi" w:cstheme="minorHAnsi"/>
        </w:rPr>
      </w:pPr>
      <w:r w:rsidRPr="00CB45D4">
        <w:rPr>
          <w:rFonts w:asciiTheme="minorHAnsi" w:eastAsia="Arial" w:hAnsiTheme="minorHAnsi" w:cstheme="minorHAnsi"/>
          <w:b/>
          <w:noProof/>
          <w:sz w:val="24"/>
        </w:rPr>
        <mc:AlternateContent>
          <mc:Choice Requires="wps">
            <w:drawing>
              <wp:anchor distT="45720" distB="45720" distL="114300" distR="114300" simplePos="0" relativeHeight="251810816" behindDoc="0" locked="0" layoutInCell="1" allowOverlap="1" wp14:anchorId="566D1D6B" wp14:editId="330E857D">
                <wp:simplePos x="0" y="0"/>
                <wp:positionH relativeFrom="page">
                  <wp:posOffset>462915</wp:posOffset>
                </wp:positionH>
                <wp:positionV relativeFrom="paragraph">
                  <wp:posOffset>271145</wp:posOffset>
                </wp:positionV>
                <wp:extent cx="6871335" cy="1404620"/>
                <wp:effectExtent l="0" t="0" r="24765" b="2413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335" cy="1404620"/>
                        </a:xfrm>
                        <a:prstGeom prst="rect">
                          <a:avLst/>
                        </a:prstGeom>
                        <a:noFill/>
                        <a:ln w="9525">
                          <a:solidFill>
                            <a:schemeClr val="bg1"/>
                          </a:solidFill>
                          <a:miter lim="800000"/>
                          <a:headEnd/>
                          <a:tailEnd/>
                        </a:ln>
                      </wps:spPr>
                      <wps:txbx>
                        <w:txbxContent>
                          <w:p w:rsidR="00A05979" w:rsidRPr="00CB45D4" w:rsidRDefault="00A05979" w:rsidP="00AF599D">
                            <w:pPr>
                              <w:spacing w:line="276" w:lineRule="auto"/>
                              <w:jc w:val="center"/>
                              <w:rPr>
                                <w:b/>
                                <w:color w:val="7030A0"/>
                                <w:sz w:val="28"/>
                              </w:rPr>
                            </w:pPr>
                            <w:r>
                              <w:rPr>
                                <w:b/>
                                <w:color w:val="7030A0"/>
                                <w:sz w:val="28"/>
                              </w:rPr>
                              <w:t>Note Taking and Record Keeping</w:t>
                            </w:r>
                          </w:p>
                          <w:p w:rsidR="00A05979" w:rsidRPr="00CB45D4" w:rsidRDefault="00A05979" w:rsidP="00AF599D">
                            <w:pPr>
                              <w:spacing w:line="276" w:lineRule="auto"/>
                              <w:rPr>
                                <w:sz w:val="24"/>
                              </w:rPr>
                            </w:pPr>
                            <w:r>
                              <w:rPr>
                                <w:sz w:val="24"/>
                              </w:rPr>
                              <w:t xml:space="preserve">Your </w:t>
                            </w:r>
                            <w:r w:rsidRPr="00CB45D4">
                              <w:rPr>
                                <w:sz w:val="24"/>
                              </w:rPr>
                              <w:t>information is stored on our encrypted secure database.  This helps us for internal monitoring and evaluation of our service.  This information is also anonymised and collated and passed onto our funders. At no time do we share any identifiable information with our funders. We will ask for your written consent to do this and this forms part of the Advocacy Service Support Agreemen</w:t>
                            </w:r>
                            <w:r>
                              <w:rPr>
                                <w:sz w:val="24"/>
                              </w:rPr>
                              <w:t xml:space="preserve">t that you are asked to sign.  </w:t>
                            </w:r>
                          </w:p>
                          <w:p w:rsidR="00A05979" w:rsidRPr="00CB45D4" w:rsidRDefault="00A05979" w:rsidP="00AF599D">
                            <w:pPr>
                              <w:spacing w:line="276" w:lineRule="auto"/>
                              <w:rPr>
                                <w:sz w:val="24"/>
                              </w:rPr>
                            </w:pPr>
                            <w:r w:rsidRPr="00CB45D4">
                              <w:rPr>
                                <w:sz w:val="24"/>
                              </w:rPr>
                              <w:t xml:space="preserve">Your </w:t>
                            </w:r>
                            <w:r>
                              <w:rPr>
                                <w:sz w:val="24"/>
                              </w:rPr>
                              <w:t>ISVA</w:t>
                            </w:r>
                            <w:r w:rsidRPr="00CB45D4">
                              <w:rPr>
                                <w:sz w:val="24"/>
                              </w:rPr>
                              <w:t xml:space="preserve"> may make some brief notes during your appointments with her.  These notes are factual and are there to make a record of what was discussed and what actions your </w:t>
                            </w:r>
                            <w:r>
                              <w:rPr>
                                <w:sz w:val="24"/>
                              </w:rPr>
                              <w:t>ISVA</w:t>
                            </w:r>
                            <w:r w:rsidRPr="00CB45D4">
                              <w:rPr>
                                <w:sz w:val="24"/>
                              </w:rPr>
                              <w:t xml:space="preserve"> needs to take. Minimal information about you is kept on paper, and what is kept </w:t>
                            </w:r>
                            <w:r>
                              <w:rPr>
                                <w:sz w:val="24"/>
                              </w:rPr>
                              <w:t xml:space="preserve">is stored securely and in line with our Data Protection Policy. </w:t>
                            </w:r>
                            <w:r w:rsidRPr="00CB45D4">
                              <w:rPr>
                                <w:sz w:val="24"/>
                              </w:rPr>
                              <w:t>You can have access to any of the information we have about you at any time</w:t>
                            </w:r>
                            <w:r>
                              <w:rPr>
                                <w:sz w:val="24"/>
                              </w:rPr>
                              <w:t xml:space="preserve">, which can be requested from your ISVA.    </w:t>
                            </w:r>
                          </w:p>
                          <w:p w:rsidR="00A05979" w:rsidRPr="00CB45D4" w:rsidRDefault="00A05979" w:rsidP="00AF599D">
                            <w:pPr>
                              <w:spacing w:line="276" w:lineRule="auto"/>
                              <w:rPr>
                                <w:sz w:val="24"/>
                              </w:rPr>
                            </w:pPr>
                            <w:r w:rsidRPr="00CB45D4">
                              <w:rPr>
                                <w:sz w:val="24"/>
                              </w:rPr>
                              <w:t>If you are engaged with the Criminal Justice System (CJS)</w:t>
                            </w:r>
                            <w:r w:rsidR="00A47AD3">
                              <w:rPr>
                                <w:sz w:val="24"/>
                              </w:rPr>
                              <w:t xml:space="preserve"> i.e you have reported to the police</w:t>
                            </w:r>
                            <w:r w:rsidRPr="00CB45D4">
                              <w:rPr>
                                <w:sz w:val="24"/>
                              </w:rPr>
                              <w:t xml:space="preserve">, it is </w:t>
                            </w:r>
                            <w:r>
                              <w:rPr>
                                <w:sz w:val="24"/>
                              </w:rPr>
                              <w:t>possible</w:t>
                            </w:r>
                            <w:r w:rsidRPr="00CB45D4">
                              <w:rPr>
                                <w:sz w:val="24"/>
                              </w:rPr>
                              <w:t xml:space="preserve"> that your records will be requested by the police and/or C</w:t>
                            </w:r>
                            <w:r>
                              <w:rPr>
                                <w:sz w:val="24"/>
                              </w:rPr>
                              <w:t>rown Prosecution Service (CPS).</w:t>
                            </w:r>
                            <w:r w:rsidRPr="00CB45D4">
                              <w:rPr>
                                <w:sz w:val="24"/>
                              </w:rPr>
                              <w:t xml:space="preserve"> This will be discussed with you before</w:t>
                            </w:r>
                            <w:r>
                              <w:rPr>
                                <w:sz w:val="24"/>
                              </w:rPr>
                              <w:t xml:space="preserve"> any</w:t>
                            </w:r>
                            <w:r w:rsidRPr="00CB45D4">
                              <w:rPr>
                                <w:sz w:val="24"/>
                              </w:rPr>
                              <w:t xml:space="preserve"> records and notes </w:t>
                            </w:r>
                            <w:r>
                              <w:rPr>
                                <w:sz w:val="24"/>
                              </w:rPr>
                              <w:t>are</w:t>
                            </w:r>
                            <w:r w:rsidRPr="00CB45D4">
                              <w:rPr>
                                <w:sz w:val="24"/>
                              </w:rPr>
                              <w:t xml:space="preserve"> released and you do not have </w:t>
                            </w:r>
                            <w:r>
                              <w:rPr>
                                <w:sz w:val="24"/>
                              </w:rPr>
                              <w:t xml:space="preserve">to consent to us sharing them. </w:t>
                            </w:r>
                            <w:r w:rsidRPr="00CB45D4">
                              <w:rPr>
                                <w:sz w:val="24"/>
                              </w:rPr>
                              <w:t>Howev</w:t>
                            </w:r>
                            <w:r w:rsidR="00A47AD3">
                              <w:rPr>
                                <w:sz w:val="24"/>
                              </w:rPr>
                              <w:t>er, they can be requested by a Court O</w:t>
                            </w:r>
                            <w:r w:rsidRPr="00CB45D4">
                              <w:rPr>
                                <w:sz w:val="24"/>
                              </w:rPr>
                              <w:t>rder, which wi</w:t>
                            </w:r>
                            <w:r>
                              <w:rPr>
                                <w:sz w:val="24"/>
                              </w:rPr>
                              <w:t>ll mean we have to release your notes.</w:t>
                            </w:r>
                          </w:p>
                          <w:p w:rsidR="00A05979" w:rsidRPr="00CB45D4" w:rsidRDefault="00A05979" w:rsidP="00AF599D">
                            <w:pPr>
                              <w:spacing w:line="276" w:lineRule="auto"/>
                              <w:rPr>
                                <w:sz w:val="24"/>
                              </w:rPr>
                            </w:pPr>
                            <w:r w:rsidRPr="00CB45D4">
                              <w:rPr>
                                <w:sz w:val="24"/>
                              </w:rPr>
                              <w:t xml:space="preserve">At the end of your support your file is archived and we will keep it for seven years in case you need information for a court case or for a criminal injuries compensation claim. After this period your records will be confidentially destroyed.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6D1D6B" id="_x0000_s1044" type="#_x0000_t202" style="position:absolute;margin-left:36.45pt;margin-top:21.35pt;width:541.05pt;height:110.6pt;z-index:2518108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" filled="f" strokecolor="white [3212]">
                <v:textbox style="mso-fit-shape-to-text:t">
                  <w:txbxContent>
                    <w:p w:rsidR="00A05979" w:rsidRPr="00CB45D4" w:rsidRDefault="00A05979" w:rsidP="00AF599D">
                      <w:pPr>
                        <w:spacing w:line="276" w:lineRule="auto"/>
                        <w:jc w:val="center"/>
                        <w:rPr>
                          <w:b/>
                          <w:color w:val="7030A0"/>
                          <w:sz w:val="28"/>
                        </w:rPr>
                      </w:pPr>
                      <w:r>
                        <w:rPr>
                          <w:b/>
                          <w:color w:val="7030A0"/>
                          <w:sz w:val="28"/>
                        </w:rPr>
                        <w:t>Note Taking and Record Keeping</w:t>
                      </w:r>
                    </w:p>
                    <w:p w:rsidR="00A05979" w:rsidRPr="00CB45D4" w:rsidRDefault="00A05979" w:rsidP="00AF599D">
                      <w:pPr>
                        <w:spacing w:line="276" w:lineRule="auto"/>
                        <w:rPr>
                          <w:sz w:val="24"/>
                        </w:rPr>
                      </w:pPr>
                      <w:r>
                        <w:rPr>
                          <w:sz w:val="24"/>
                        </w:rPr>
                        <w:t xml:space="preserve">Your </w:t>
                      </w:r>
                      <w:r w:rsidRPr="00CB45D4">
                        <w:rPr>
                          <w:sz w:val="24"/>
                        </w:rPr>
                        <w:t>information is stored on our encrypted secure database.  This helps us for internal monitoring and evaluation of our service.  This information is also anonymised and collated and passed onto our funders. At no time do we share any identifiable information with our funders. We will ask for your written consent to do this and this forms part of the Advocacy Service Support Agreemen</w:t>
                      </w:r>
                      <w:r>
                        <w:rPr>
                          <w:sz w:val="24"/>
                        </w:rPr>
                        <w:t xml:space="preserve">t that you are asked to sign.  </w:t>
                      </w:r>
                    </w:p>
                    <w:p w:rsidR="00A05979" w:rsidRPr="00CB45D4" w:rsidRDefault="00A05979" w:rsidP="00AF599D">
                      <w:pPr>
                        <w:spacing w:line="276" w:lineRule="auto"/>
                        <w:rPr>
                          <w:sz w:val="24"/>
                        </w:rPr>
                      </w:pPr>
                      <w:r w:rsidRPr="00CB45D4">
                        <w:rPr>
                          <w:sz w:val="24"/>
                        </w:rPr>
                        <w:t xml:space="preserve">Your </w:t>
                      </w:r>
                      <w:r>
                        <w:rPr>
                          <w:sz w:val="24"/>
                        </w:rPr>
                        <w:t>ISVA</w:t>
                      </w:r>
                      <w:r w:rsidRPr="00CB45D4">
                        <w:rPr>
                          <w:sz w:val="24"/>
                        </w:rPr>
                        <w:t xml:space="preserve"> may make some brief notes during your appointments with her.  These notes are factual and are there to make a record of what was discussed and what actions your </w:t>
                      </w:r>
                      <w:r>
                        <w:rPr>
                          <w:sz w:val="24"/>
                        </w:rPr>
                        <w:t>ISVA</w:t>
                      </w:r>
                      <w:r w:rsidRPr="00CB45D4">
                        <w:rPr>
                          <w:sz w:val="24"/>
                        </w:rPr>
                        <w:t xml:space="preserve"> needs to take. Minimal information about you is kept on paper, and what is kept </w:t>
                      </w:r>
                      <w:r>
                        <w:rPr>
                          <w:sz w:val="24"/>
                        </w:rPr>
                        <w:t xml:space="preserve">is stored securely and in line with our Data Protection Policy. </w:t>
                      </w:r>
                      <w:r w:rsidRPr="00CB45D4">
                        <w:rPr>
                          <w:sz w:val="24"/>
                        </w:rPr>
                        <w:t>You can have access to any of the information we have about you at any time</w:t>
                      </w:r>
                      <w:r>
                        <w:rPr>
                          <w:sz w:val="24"/>
                        </w:rPr>
                        <w:t xml:space="preserve">, which can be requested from your ISVA.    </w:t>
                      </w:r>
                    </w:p>
                    <w:p w:rsidR="00A05979" w:rsidRPr="00CB45D4" w:rsidRDefault="00A05979" w:rsidP="00AF599D">
                      <w:pPr>
                        <w:spacing w:line="276" w:lineRule="auto"/>
                        <w:rPr>
                          <w:sz w:val="24"/>
                        </w:rPr>
                      </w:pPr>
                      <w:r w:rsidRPr="00CB45D4">
                        <w:rPr>
                          <w:sz w:val="24"/>
                        </w:rPr>
                        <w:t>If you are engaged with the Criminal Justice System (CJS)</w:t>
                      </w:r>
                      <w:r w:rsidR="00A47AD3">
                        <w:rPr>
                          <w:sz w:val="24"/>
                        </w:rPr>
                        <w:t xml:space="preserve"> i.e you have reported to the police</w:t>
                      </w:r>
                      <w:r w:rsidRPr="00CB45D4">
                        <w:rPr>
                          <w:sz w:val="24"/>
                        </w:rPr>
                        <w:t xml:space="preserve">, it is </w:t>
                      </w:r>
                      <w:r>
                        <w:rPr>
                          <w:sz w:val="24"/>
                        </w:rPr>
                        <w:t>possible</w:t>
                      </w:r>
                      <w:r w:rsidRPr="00CB45D4">
                        <w:rPr>
                          <w:sz w:val="24"/>
                        </w:rPr>
                        <w:t xml:space="preserve"> that your records will be requested by the police and/or C</w:t>
                      </w:r>
                      <w:r>
                        <w:rPr>
                          <w:sz w:val="24"/>
                        </w:rPr>
                        <w:t>rown Prosecution Service (CPS).</w:t>
                      </w:r>
                      <w:r w:rsidRPr="00CB45D4">
                        <w:rPr>
                          <w:sz w:val="24"/>
                        </w:rPr>
                        <w:t xml:space="preserve"> This will be discussed with you before</w:t>
                      </w:r>
                      <w:r>
                        <w:rPr>
                          <w:sz w:val="24"/>
                        </w:rPr>
                        <w:t xml:space="preserve"> any</w:t>
                      </w:r>
                      <w:r w:rsidRPr="00CB45D4">
                        <w:rPr>
                          <w:sz w:val="24"/>
                        </w:rPr>
                        <w:t xml:space="preserve"> records and notes </w:t>
                      </w:r>
                      <w:r>
                        <w:rPr>
                          <w:sz w:val="24"/>
                        </w:rPr>
                        <w:t>are</w:t>
                      </w:r>
                      <w:r w:rsidRPr="00CB45D4">
                        <w:rPr>
                          <w:sz w:val="24"/>
                        </w:rPr>
                        <w:t xml:space="preserve"> released and you do not have </w:t>
                      </w:r>
                      <w:r>
                        <w:rPr>
                          <w:sz w:val="24"/>
                        </w:rPr>
                        <w:t xml:space="preserve">to consent to us sharing them. </w:t>
                      </w:r>
                      <w:r w:rsidRPr="00CB45D4">
                        <w:rPr>
                          <w:sz w:val="24"/>
                        </w:rPr>
                        <w:t>Howev</w:t>
                      </w:r>
                      <w:r w:rsidR="00A47AD3">
                        <w:rPr>
                          <w:sz w:val="24"/>
                        </w:rPr>
                        <w:t>er, they can be requested by a Court O</w:t>
                      </w:r>
                      <w:r w:rsidRPr="00CB45D4">
                        <w:rPr>
                          <w:sz w:val="24"/>
                        </w:rPr>
                        <w:t>rder, which wi</w:t>
                      </w:r>
                      <w:r>
                        <w:rPr>
                          <w:sz w:val="24"/>
                        </w:rPr>
                        <w:t>ll mean we have to release your notes.</w:t>
                      </w:r>
                    </w:p>
                    <w:p w:rsidR="00A05979" w:rsidRPr="00CB45D4" w:rsidRDefault="00A05979" w:rsidP="00AF599D">
                      <w:pPr>
                        <w:spacing w:line="276" w:lineRule="auto"/>
                        <w:rPr>
                          <w:sz w:val="24"/>
                        </w:rPr>
                      </w:pPr>
                      <w:r w:rsidRPr="00CB45D4">
                        <w:rPr>
                          <w:sz w:val="24"/>
                        </w:rPr>
                        <w:t xml:space="preserve">At the end of your support your file is archived and we will keep it for seven years in case you need information for a court case or for a criminal injuries compensation claim. After this period your records will be confidentially destroyed.   </w:t>
                      </w:r>
                    </w:p>
                  </w:txbxContent>
                </v:textbox>
                <w10:wrap type="square" anchorx="page"/>
              </v:shape>
            </w:pict>
          </mc:Fallback>
        </mc:AlternateContent>
      </w:r>
    </w:p>
    <w:p w:rsidR="001C1883" w:rsidRDefault="001C1883">
      <w:pPr>
        <w:spacing w:after="0"/>
        <w:rPr>
          <w:rFonts w:asciiTheme="minorHAnsi" w:hAnsiTheme="minorHAnsi" w:cstheme="minorHAnsi"/>
        </w:rPr>
      </w:pPr>
    </w:p>
    <w:p w:rsidR="001C1883" w:rsidRDefault="001C1883">
      <w:pPr>
        <w:spacing w:after="0"/>
        <w:rPr>
          <w:rFonts w:asciiTheme="minorHAnsi" w:hAnsiTheme="minorHAnsi" w:cstheme="minorHAnsi"/>
        </w:rPr>
      </w:pPr>
    </w:p>
    <w:p w:rsidR="001C1883" w:rsidRDefault="00BE057F">
      <w:pPr>
        <w:spacing w:after="0"/>
        <w:rPr>
          <w:rFonts w:asciiTheme="minorHAnsi" w:hAnsiTheme="minorHAnsi" w:cstheme="minorHAnsi"/>
        </w:rPr>
      </w:pPr>
      <w:r w:rsidRPr="00CD77FC">
        <w:rPr>
          <w:rFonts w:asciiTheme="minorHAnsi" w:eastAsia="Arial" w:hAnsiTheme="minorHAnsi" w:cstheme="minorHAnsi"/>
          <w:b/>
          <w:noProof/>
          <w:color w:val="7030A0"/>
          <w:sz w:val="24"/>
        </w:rPr>
        <w:lastRenderedPageBreak/>
        <mc:AlternateContent>
          <mc:Choice Requires="wps">
            <w:drawing>
              <wp:anchor distT="45720" distB="45720" distL="114300" distR="114300" simplePos="0" relativeHeight="251739136" behindDoc="0" locked="0" layoutInCell="1" allowOverlap="1" wp14:anchorId="4F23CA4D" wp14:editId="2B14C729">
                <wp:simplePos x="0" y="0"/>
                <wp:positionH relativeFrom="page">
                  <wp:posOffset>398145</wp:posOffset>
                </wp:positionH>
                <wp:positionV relativeFrom="paragraph">
                  <wp:posOffset>372745</wp:posOffset>
                </wp:positionV>
                <wp:extent cx="6965315" cy="4276090"/>
                <wp:effectExtent l="0" t="0" r="26035" b="10160"/>
                <wp:wrapSquare wrapText="bothSides"/>
                <wp:docPr id="2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315" cy="4276090"/>
                        </a:xfrm>
                        <a:prstGeom prst="rect">
                          <a:avLst/>
                        </a:prstGeom>
                        <a:noFill/>
                        <a:ln w="9525">
                          <a:solidFill>
                            <a:schemeClr val="bg1"/>
                          </a:solidFill>
                          <a:miter lim="800000"/>
                          <a:headEnd/>
                          <a:tailEnd/>
                        </a:ln>
                      </wps:spPr>
                      <wps:txbx>
                        <w:txbxContent>
                          <w:p w:rsidR="00A05979" w:rsidRPr="00CD77FC" w:rsidRDefault="00A05979" w:rsidP="00CD77FC">
                            <w:pPr>
                              <w:jc w:val="center"/>
                              <w:rPr>
                                <w:b/>
                                <w:color w:val="7030A0"/>
                                <w:sz w:val="28"/>
                              </w:rPr>
                            </w:pPr>
                            <w:r>
                              <w:rPr>
                                <w:b/>
                                <w:color w:val="7030A0"/>
                                <w:sz w:val="28"/>
                              </w:rPr>
                              <w:t>Self-harm and Suicide</w:t>
                            </w:r>
                          </w:p>
                          <w:p w:rsidR="00A05979" w:rsidRPr="00990370" w:rsidRDefault="00A05979" w:rsidP="00990370">
                            <w:pPr>
                              <w:spacing w:line="276" w:lineRule="auto"/>
                              <w:rPr>
                                <w:sz w:val="24"/>
                                <w:szCs w:val="24"/>
                              </w:rPr>
                            </w:pPr>
                            <w:r w:rsidRPr="00990370">
                              <w:rPr>
                                <w:sz w:val="24"/>
                                <w:szCs w:val="24"/>
                              </w:rPr>
                              <w:t>SARSVL has policies in place to safeguard all our clients, which includes guidance around self-harm and suicide. If you would like to see these policies, please ask your ISVA.</w:t>
                            </w:r>
                          </w:p>
                          <w:p w:rsidR="00A05979" w:rsidRPr="00990370" w:rsidRDefault="00A05979" w:rsidP="00990370">
                            <w:pPr>
                              <w:spacing w:line="276" w:lineRule="auto"/>
                              <w:rPr>
                                <w:sz w:val="24"/>
                                <w:szCs w:val="24"/>
                              </w:rPr>
                            </w:pPr>
                            <w:r w:rsidRPr="00990370">
                              <w:rPr>
                                <w:sz w:val="24"/>
                                <w:szCs w:val="24"/>
                              </w:rPr>
                              <w:t xml:space="preserve">We understand the reasons why some women may self-harm/injure. However, we ask service users not to self-harm/injure during support calls or </w:t>
                            </w:r>
                            <w:r>
                              <w:rPr>
                                <w:sz w:val="24"/>
                                <w:szCs w:val="24"/>
                              </w:rPr>
                              <w:t xml:space="preserve">face to face/online </w:t>
                            </w:r>
                            <w:r w:rsidRPr="00990370">
                              <w:rPr>
                                <w:sz w:val="24"/>
                                <w:szCs w:val="24"/>
                              </w:rPr>
                              <w:t xml:space="preserve">appointments. If your ISVA is of the view that you are self-harming, she will ask you to refrain from doing so. If you continue, then the support call or </w:t>
                            </w:r>
                            <w:r>
                              <w:rPr>
                                <w:sz w:val="24"/>
                                <w:szCs w:val="24"/>
                              </w:rPr>
                              <w:t xml:space="preserve"> face to face/online </w:t>
                            </w:r>
                            <w:r w:rsidRPr="00990370">
                              <w:rPr>
                                <w:sz w:val="24"/>
                                <w:szCs w:val="24"/>
                              </w:rPr>
                              <w:t xml:space="preserve">appointment will be brought to a close and if necessary, the emergency services will be called. Support at another time will be offered. </w:t>
                            </w:r>
                          </w:p>
                          <w:p w:rsidR="00A05979" w:rsidRPr="00990370" w:rsidRDefault="00A05979" w:rsidP="00990370">
                            <w:pPr>
                              <w:spacing w:line="276" w:lineRule="auto"/>
                              <w:rPr>
                                <w:sz w:val="24"/>
                                <w:szCs w:val="24"/>
                              </w:rPr>
                            </w:pPr>
                            <w:r w:rsidRPr="00990370">
                              <w:rPr>
                                <w:sz w:val="24"/>
                                <w:szCs w:val="24"/>
                              </w:rPr>
                              <w:t xml:space="preserve">We also respect and understand the reasons why women may experience suicidal feelings. However, it is our duty of care to contact the emergency services if we believe that a service user is a threat to herself or others. If you tell us that you have overdosed or otherwise harmed yourself then we will respond in line with our safeguarding policies. </w:t>
                            </w:r>
                          </w:p>
                          <w:p w:rsidR="00A05979" w:rsidRPr="00990370" w:rsidRDefault="00A05979" w:rsidP="00990370">
                            <w:pPr>
                              <w:spacing w:line="276" w:lineRule="auto"/>
                              <w:rPr>
                                <w:sz w:val="24"/>
                                <w:szCs w:val="24"/>
                              </w:rPr>
                            </w:pPr>
                            <w:r w:rsidRPr="00990370">
                              <w:rPr>
                                <w:sz w:val="24"/>
                                <w:szCs w:val="24"/>
                              </w:rPr>
                              <w:t>If you are feeling suicidal in the time between your appointments with your ISVA then you can contact your ISVA or our Helpline service when it is open. However, we are not a crisis service and may not always respond to your text, call or email immediately. If you need immediate or emergency support, please call the emergency services on 999. You can also contact the Crisis Team for Leeds on 0300 300 1485, or Leeds Survivor Led Crisis team on 0113 260 9328. You can talk to Samaritans in confidence on 116 123.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CA4D" id="_x0000_s1045" type="#_x0000_t202" style="position:absolute;margin-left:31.35pt;margin-top:29.35pt;width:548.45pt;height:336.7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" filled="f" strokecolor="white [3212]">
                <v:textbox>
                  <w:txbxContent>
                    <w:p w:rsidR="00A05979" w:rsidRPr="00CD77FC" w:rsidRDefault="00A05979" w:rsidP="00CD77FC">
                      <w:pPr>
                        <w:jc w:val="center"/>
                        <w:rPr>
                          <w:b/>
                          <w:color w:val="7030A0"/>
                          <w:sz w:val="28"/>
                        </w:rPr>
                      </w:pPr>
                      <w:r>
                        <w:rPr>
                          <w:b/>
                          <w:color w:val="7030A0"/>
                          <w:sz w:val="28"/>
                        </w:rPr>
                        <w:t>Self-harm and Suicide</w:t>
                      </w:r>
                    </w:p>
                    <w:p w:rsidR="00A05979" w:rsidRPr="00990370" w:rsidRDefault="00A05979" w:rsidP="00990370">
                      <w:pPr>
                        <w:spacing w:line="276" w:lineRule="auto"/>
                        <w:rPr>
                          <w:sz w:val="24"/>
                          <w:szCs w:val="24"/>
                        </w:rPr>
                      </w:pPr>
                      <w:r w:rsidRPr="00990370">
                        <w:rPr>
                          <w:sz w:val="24"/>
                          <w:szCs w:val="24"/>
                        </w:rPr>
                        <w:t>SARSVL has policies in place to safeguard all our clients, which includes guidance around self-harm and suicide. If you would like to see these policies, please ask your ISVA.</w:t>
                      </w:r>
                    </w:p>
                    <w:p w:rsidR="00A05979" w:rsidRPr="00990370" w:rsidRDefault="00A05979" w:rsidP="00990370">
                      <w:pPr>
                        <w:spacing w:line="276" w:lineRule="auto"/>
                        <w:rPr>
                          <w:sz w:val="24"/>
                          <w:szCs w:val="24"/>
                        </w:rPr>
                      </w:pPr>
                      <w:r w:rsidRPr="00990370">
                        <w:rPr>
                          <w:sz w:val="24"/>
                          <w:szCs w:val="24"/>
                        </w:rPr>
                        <w:t xml:space="preserve">We understand the reasons why some women may self-harm/injure. However, we ask service users not to self-harm/injure during support calls or </w:t>
                      </w:r>
                      <w:r>
                        <w:rPr>
                          <w:sz w:val="24"/>
                          <w:szCs w:val="24"/>
                        </w:rPr>
                        <w:t xml:space="preserve">face to face/online </w:t>
                      </w:r>
                      <w:r w:rsidRPr="00990370">
                        <w:rPr>
                          <w:sz w:val="24"/>
                          <w:szCs w:val="24"/>
                        </w:rPr>
                        <w:t xml:space="preserve">appointments. If your ISVA is of the view that you are self-harming, she will ask you to refrain from doing so. If you continue, then the support call or </w:t>
                      </w:r>
                      <w:r>
                        <w:rPr>
                          <w:sz w:val="24"/>
                          <w:szCs w:val="24"/>
                        </w:rPr>
                        <w:t xml:space="preserve"> face to face/online </w:t>
                      </w:r>
                      <w:r w:rsidRPr="00990370">
                        <w:rPr>
                          <w:sz w:val="24"/>
                          <w:szCs w:val="24"/>
                        </w:rPr>
                        <w:t xml:space="preserve">appointment will be brought to a close and if necessary, the emergency services will be called. Support at another time will be offered. </w:t>
                      </w:r>
                    </w:p>
                    <w:p w:rsidR="00A05979" w:rsidRPr="00990370" w:rsidRDefault="00A05979" w:rsidP="00990370">
                      <w:pPr>
                        <w:spacing w:line="276" w:lineRule="auto"/>
                        <w:rPr>
                          <w:sz w:val="24"/>
                          <w:szCs w:val="24"/>
                        </w:rPr>
                      </w:pPr>
                      <w:r w:rsidRPr="00990370">
                        <w:rPr>
                          <w:sz w:val="24"/>
                          <w:szCs w:val="24"/>
                        </w:rPr>
                        <w:t xml:space="preserve">We also respect and understand the reasons why women may experience suicidal feelings. However, it is our duty of care to contact the emergency services if we believe that a service user is a threat to herself or others. If you tell us that you have overdosed or otherwise harmed yourself then we will respond in line with our safeguarding policies. </w:t>
                      </w:r>
                    </w:p>
                    <w:p w:rsidR="00A05979" w:rsidRPr="00990370" w:rsidRDefault="00A05979" w:rsidP="00990370">
                      <w:pPr>
                        <w:spacing w:line="276" w:lineRule="auto"/>
                        <w:rPr>
                          <w:sz w:val="24"/>
                          <w:szCs w:val="24"/>
                        </w:rPr>
                      </w:pPr>
                      <w:r w:rsidRPr="00990370">
                        <w:rPr>
                          <w:sz w:val="24"/>
                          <w:szCs w:val="24"/>
                        </w:rPr>
                        <w:t>If you are feeling suicidal in the time between your appointments with your ISVA then you can contact your ISVA or our Helpline service when it is open. However, we are not a crisis service and may not always respond to your text, call or email immediately. If you need immediate or emergency support, please call the emergency services on 999. You can also contact the Crisis Team for Leeds on 0300 300 1485, or Leeds Survivor Led Crisis team on 0113 260 9328. You can talk to Samaritans in confidence on 116 123.</w:t>
                      </w:r>
                    </w:p>
                  </w:txbxContent>
                </v:textbox>
                <w10:wrap type="square" anchorx="page"/>
              </v:shape>
            </w:pict>
          </mc:Fallback>
        </mc:AlternateContent>
      </w:r>
    </w:p>
    <w:p w:rsidR="001C1883" w:rsidRDefault="00BE057F">
      <w:pPr>
        <w:spacing w:after="0"/>
        <w:rPr>
          <w:rFonts w:asciiTheme="minorHAnsi" w:hAnsiTheme="minorHAnsi" w:cstheme="minorHAnsi"/>
        </w:rPr>
      </w:pPr>
      <w:r>
        <w:rPr>
          <w:rFonts w:asciiTheme="minorHAnsi" w:eastAsia="Arial" w:hAnsiTheme="minorHAnsi" w:cstheme="minorHAnsi"/>
          <w:b/>
          <w:noProof/>
          <w:color w:val="7030A0"/>
          <w:sz w:val="24"/>
        </w:rPr>
        <mc:AlternateContent>
          <mc:Choice Requires="wps">
            <w:drawing>
              <wp:anchor distT="0" distB="0" distL="114300" distR="114300" simplePos="0" relativeHeight="251816960" behindDoc="0" locked="0" layoutInCell="1" allowOverlap="1" wp14:anchorId="1167A673" wp14:editId="506944E5">
                <wp:simplePos x="0" y="0"/>
                <wp:positionH relativeFrom="margin">
                  <wp:posOffset>78740</wp:posOffset>
                </wp:positionH>
                <wp:positionV relativeFrom="paragraph">
                  <wp:posOffset>4661535</wp:posOffset>
                </wp:positionV>
                <wp:extent cx="6821170" cy="283210"/>
                <wp:effectExtent l="0" t="0" r="0" b="0"/>
                <wp:wrapNone/>
                <wp:docPr id="30" name="Minus 30"/>
                <wp:cNvGraphicFramePr/>
                <a:graphic xmlns:a="http://schemas.openxmlformats.org/drawingml/2006/main">
                  <a:graphicData uri="http://schemas.microsoft.com/office/word/2010/wordprocessingShape">
                    <wps:wsp>
                      <wps:cNvSpPr/>
                      <wps:spPr>
                        <a:xfrm>
                          <a:off x="0" y="0"/>
                          <a:ext cx="6821170" cy="283210"/>
                        </a:xfrm>
                        <a:prstGeom prst="mathMinus">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064F5" id="Minus 30" o:spid="_x0000_s1026" style="position:absolute;margin-left:6.2pt;margin-top:367.05pt;width:537.1pt;height:22.3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21170,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" path="m904146,108300r5012878,l5917024,174910r-5012878,l904146,108300xe" fillcolor="#538135 [2409]" stroked="f" strokeweight="1pt">
                <v:stroke joinstyle="miter"/>
                <v:path arrowok="t" o:connecttype="custom" o:connectlocs="904146,108300;5917024,108300;5917024,174910;904146,174910;904146,108300" o:connectangles="0,0,0,0,0"/>
                <w10:wrap anchorx="margin"/>
              </v:shape>
            </w:pict>
          </mc:Fallback>
        </mc:AlternateContent>
      </w:r>
    </w:p>
    <w:p w:rsidR="001C1883" w:rsidRDefault="001C1883">
      <w:pPr>
        <w:spacing w:after="0"/>
        <w:rPr>
          <w:rFonts w:asciiTheme="minorHAnsi" w:hAnsiTheme="minorHAnsi" w:cstheme="minorHAnsi"/>
        </w:rPr>
      </w:pPr>
    </w:p>
    <w:p w:rsidR="001C1883" w:rsidRDefault="001C1883">
      <w:pPr>
        <w:spacing w:after="0"/>
        <w:rPr>
          <w:rFonts w:asciiTheme="minorHAnsi" w:hAnsiTheme="minorHAnsi" w:cstheme="minorHAnsi"/>
        </w:rPr>
      </w:pPr>
    </w:p>
    <w:p w:rsidR="001C1883" w:rsidRDefault="00BE057F">
      <w:pPr>
        <w:spacing w:after="0"/>
        <w:rPr>
          <w:rFonts w:asciiTheme="minorHAnsi" w:hAnsiTheme="minorHAnsi" w:cstheme="minorHAnsi"/>
        </w:rPr>
      </w:pPr>
      <w:r>
        <w:rPr>
          <w:rFonts w:asciiTheme="minorHAnsi" w:eastAsia="Verdana" w:hAnsiTheme="minorHAnsi" w:cstheme="minorHAnsi"/>
          <w:noProof/>
          <w:sz w:val="24"/>
        </w:rPr>
        <mc:AlternateContent>
          <mc:Choice Requires="wps">
            <w:drawing>
              <wp:anchor distT="0" distB="0" distL="114300" distR="114300" simplePos="0" relativeHeight="251819008" behindDoc="0" locked="0" layoutInCell="1" allowOverlap="1" wp14:anchorId="1818C634" wp14:editId="09786CD2">
                <wp:simplePos x="0" y="0"/>
                <wp:positionH relativeFrom="margin">
                  <wp:posOffset>207703</wp:posOffset>
                </wp:positionH>
                <wp:positionV relativeFrom="paragraph">
                  <wp:posOffset>138430</wp:posOffset>
                </wp:positionV>
                <wp:extent cx="6317673" cy="3042458"/>
                <wp:effectExtent l="0" t="0" r="6985" b="443865"/>
                <wp:wrapNone/>
                <wp:docPr id="22" name="Rounded Rectangular Callout 22"/>
                <wp:cNvGraphicFramePr/>
                <a:graphic xmlns:a="http://schemas.openxmlformats.org/drawingml/2006/main">
                  <a:graphicData uri="http://schemas.microsoft.com/office/word/2010/wordprocessingShape">
                    <wps:wsp>
                      <wps:cNvSpPr/>
                      <wps:spPr>
                        <a:xfrm>
                          <a:off x="0" y="0"/>
                          <a:ext cx="6317673" cy="3042458"/>
                        </a:xfrm>
                        <a:prstGeom prst="wedgeRoundRectCallout">
                          <a:avLst>
                            <a:gd name="adj1" fmla="val -29104"/>
                            <a:gd name="adj2" fmla="val 64217"/>
                            <a:gd name="adj3" fmla="val 16667"/>
                          </a:avLst>
                        </a:prstGeom>
                        <a:solidFill>
                          <a:srgbClr val="F0E1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5979" w:rsidRPr="00BE057F" w:rsidRDefault="00A05979" w:rsidP="00BE057F">
                            <w:pPr>
                              <w:jc w:val="center"/>
                              <w:rPr>
                                <w:i/>
                                <w:sz w:val="52"/>
                                <w:szCs w:val="52"/>
                              </w:rPr>
                            </w:pPr>
                            <w:r w:rsidRPr="00BE057F">
                              <w:rPr>
                                <w:i/>
                                <w:sz w:val="52"/>
                                <w:szCs w:val="52"/>
                              </w:rPr>
                              <w:t>I know I would not have been able to deal with this on my own.  I have come so far in such a short time and that is due to the help and support provided to me by the ISVA.  Thank you from the bottom of my heart.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8C634" id="Rounded Rectangular Callout 22" o:spid="_x0000_s1046" type="#_x0000_t62" style="position:absolute;margin-left:16.35pt;margin-top:10.9pt;width:497.45pt;height:239.5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" adj="4514,24671" fillcolor="#f0e1ff" stroked="f" strokeweight="1pt">
                <v:textbox>
                  <w:txbxContent>
                    <w:p w:rsidR="00A05979" w:rsidRPr="00BE057F" w:rsidRDefault="00A05979" w:rsidP="00BE057F">
                      <w:pPr>
                        <w:jc w:val="center"/>
                        <w:rPr>
                          <w:i/>
                          <w:sz w:val="52"/>
                          <w:szCs w:val="52"/>
                        </w:rPr>
                      </w:pPr>
                      <w:r w:rsidRPr="00BE057F">
                        <w:rPr>
                          <w:i/>
                          <w:sz w:val="52"/>
                          <w:szCs w:val="52"/>
                        </w:rPr>
                        <w:t>I know I would not have been able to deal with this on my own.  I have come so far in such a short time and that is due to the help and support provided to me by the ISVA.  Thank you from the bottom of my heart.</w:t>
                      </w:r>
                    </w:p>
                  </w:txbxContent>
                </v:textbox>
                <w10:wrap anchorx="margin"/>
              </v:shape>
            </w:pict>
          </mc:Fallback>
        </mc:AlternateContent>
      </w:r>
    </w:p>
    <w:p w:rsidR="001C1883" w:rsidRDefault="001C1883">
      <w:pPr>
        <w:spacing w:after="0"/>
        <w:rPr>
          <w:rFonts w:asciiTheme="minorHAnsi" w:hAnsiTheme="minorHAnsi" w:cstheme="minorHAnsi"/>
        </w:rPr>
      </w:pPr>
    </w:p>
    <w:p w:rsidR="001C1883" w:rsidRDefault="001C1883">
      <w:pPr>
        <w:spacing w:after="0"/>
        <w:rPr>
          <w:rFonts w:asciiTheme="minorHAnsi" w:hAnsiTheme="minorHAnsi" w:cstheme="minorHAnsi"/>
        </w:rPr>
      </w:pPr>
    </w:p>
    <w:p w:rsidR="001C1883" w:rsidRDefault="001C1883">
      <w:pPr>
        <w:spacing w:after="0"/>
        <w:rPr>
          <w:rFonts w:asciiTheme="minorHAnsi" w:hAnsiTheme="minorHAnsi" w:cstheme="minorHAnsi"/>
        </w:rPr>
      </w:pPr>
    </w:p>
    <w:p w:rsidR="001C1883" w:rsidRDefault="001C1883">
      <w:pPr>
        <w:spacing w:after="0"/>
        <w:rPr>
          <w:rFonts w:asciiTheme="minorHAnsi" w:hAnsiTheme="minorHAnsi" w:cstheme="minorHAnsi"/>
        </w:rPr>
      </w:pPr>
    </w:p>
    <w:p w:rsidR="001C1883" w:rsidRDefault="001C1883">
      <w:pPr>
        <w:spacing w:after="0"/>
        <w:rPr>
          <w:rFonts w:asciiTheme="minorHAnsi" w:hAnsiTheme="minorHAnsi" w:cstheme="minorHAnsi"/>
        </w:rPr>
      </w:pPr>
    </w:p>
    <w:p w:rsidR="001C1883" w:rsidRDefault="001C1883">
      <w:pPr>
        <w:spacing w:after="0"/>
        <w:rPr>
          <w:rFonts w:asciiTheme="minorHAnsi" w:hAnsiTheme="minorHAnsi" w:cstheme="minorHAnsi"/>
        </w:rPr>
      </w:pPr>
    </w:p>
    <w:p w:rsidR="001C1883" w:rsidRDefault="001C1883">
      <w:pPr>
        <w:spacing w:after="0"/>
        <w:rPr>
          <w:rFonts w:asciiTheme="minorHAnsi" w:hAnsiTheme="minorHAnsi" w:cstheme="minorHAnsi"/>
        </w:rPr>
      </w:pPr>
    </w:p>
    <w:p w:rsidR="001C1883" w:rsidRDefault="001C1883">
      <w:pPr>
        <w:spacing w:after="0"/>
        <w:rPr>
          <w:rFonts w:asciiTheme="minorHAnsi" w:hAnsiTheme="minorHAnsi" w:cstheme="minorHAnsi"/>
        </w:rPr>
      </w:pPr>
    </w:p>
    <w:p w:rsidR="001C1883" w:rsidRDefault="001C1883">
      <w:pPr>
        <w:spacing w:after="0"/>
        <w:rPr>
          <w:rFonts w:asciiTheme="minorHAnsi" w:hAnsiTheme="minorHAnsi" w:cstheme="minorHAnsi"/>
        </w:rPr>
      </w:pPr>
    </w:p>
    <w:p w:rsidR="000B4351" w:rsidRPr="00EA00A9" w:rsidRDefault="000B4351">
      <w:pPr>
        <w:spacing w:after="23"/>
        <w:rPr>
          <w:rFonts w:asciiTheme="minorHAnsi" w:hAnsiTheme="minorHAnsi" w:cstheme="minorHAnsi"/>
        </w:rPr>
      </w:pPr>
    </w:p>
    <w:p w:rsidR="000B4351" w:rsidRPr="00EA00A9" w:rsidRDefault="00A433E3">
      <w:pPr>
        <w:spacing w:before="7464" w:after="0"/>
        <w:rPr>
          <w:rFonts w:asciiTheme="minorHAnsi" w:hAnsiTheme="minorHAnsi" w:cstheme="minorHAnsi"/>
        </w:rPr>
      </w:pPr>
      <w:r>
        <w:rPr>
          <w:rFonts w:asciiTheme="minorHAnsi" w:eastAsia="Arial" w:hAnsiTheme="minorHAnsi" w:cstheme="minorHAnsi"/>
          <w:b/>
          <w:noProof/>
          <w:color w:val="7030A0"/>
          <w:sz w:val="24"/>
        </w:rPr>
        <w:lastRenderedPageBreak/>
        <mc:AlternateContent>
          <mc:Choice Requires="wps">
            <w:drawing>
              <wp:anchor distT="0" distB="0" distL="114300" distR="114300" simplePos="0" relativeHeight="251823104" behindDoc="0" locked="0" layoutInCell="1" allowOverlap="1" wp14:anchorId="53082E5F" wp14:editId="7BE7D065">
                <wp:simplePos x="0" y="0"/>
                <wp:positionH relativeFrom="margin">
                  <wp:posOffset>153035</wp:posOffset>
                </wp:positionH>
                <wp:positionV relativeFrom="paragraph">
                  <wp:posOffset>-3085465</wp:posOffset>
                </wp:positionV>
                <wp:extent cx="6821170" cy="283210"/>
                <wp:effectExtent l="0" t="0" r="0" b="0"/>
                <wp:wrapNone/>
                <wp:docPr id="14" name="Minus 14"/>
                <wp:cNvGraphicFramePr/>
                <a:graphic xmlns:a="http://schemas.openxmlformats.org/drawingml/2006/main">
                  <a:graphicData uri="http://schemas.microsoft.com/office/word/2010/wordprocessingShape">
                    <wps:wsp>
                      <wps:cNvSpPr/>
                      <wps:spPr>
                        <a:xfrm>
                          <a:off x="0" y="0"/>
                          <a:ext cx="6821170" cy="283210"/>
                        </a:xfrm>
                        <a:prstGeom prst="mathMinus">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04869" id="Minus 14" o:spid="_x0000_s1026" style="position:absolute;margin-left:12.05pt;margin-top:-242.95pt;width:537.1pt;height:22.3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21170,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" path="m904146,108300r5012878,l5917024,174910r-5012878,l904146,108300xe" fillcolor="#538135 [2409]" stroked="f" strokeweight="1pt">
                <v:stroke joinstyle="miter"/>
                <v:path arrowok="t" o:connecttype="custom" o:connectlocs="904146,108300;5917024,108300;5917024,174910;904146,174910;904146,108300" o:connectangles="0,0,0,0,0"/>
                <w10:wrap anchorx="margin"/>
              </v:shape>
            </w:pict>
          </mc:Fallback>
        </mc:AlternateContent>
      </w:r>
      <w:r w:rsidRPr="00623BDE">
        <w:rPr>
          <w:rFonts w:asciiTheme="minorHAnsi" w:hAnsiTheme="minorHAnsi" w:cstheme="minorHAnsi"/>
          <w:noProof/>
        </w:rPr>
        <mc:AlternateContent>
          <mc:Choice Requires="wps">
            <w:drawing>
              <wp:anchor distT="45720" distB="45720" distL="114300" distR="114300" simplePos="0" relativeHeight="251752448" behindDoc="0" locked="0" layoutInCell="1" allowOverlap="1" wp14:anchorId="79A2C9EC" wp14:editId="752960D6">
                <wp:simplePos x="0" y="0"/>
                <wp:positionH relativeFrom="page">
                  <wp:posOffset>322580</wp:posOffset>
                </wp:positionH>
                <wp:positionV relativeFrom="paragraph">
                  <wp:posOffset>6060440</wp:posOffset>
                </wp:positionV>
                <wp:extent cx="6964680" cy="2729230"/>
                <wp:effectExtent l="0" t="0" r="7620" b="0"/>
                <wp:wrapSquare wrapText="bothSides"/>
                <wp:docPr id="2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4680" cy="2729230"/>
                        </a:xfrm>
                        <a:prstGeom prst="rect">
                          <a:avLst/>
                        </a:prstGeom>
                        <a:solidFill>
                          <a:srgbClr val="FFFFFF"/>
                        </a:solidFill>
                        <a:ln w="9525">
                          <a:noFill/>
                          <a:miter lim="800000"/>
                          <a:headEnd/>
                          <a:tailEnd/>
                        </a:ln>
                      </wps:spPr>
                      <wps:txbx>
                        <w:txbxContent>
                          <w:p w:rsidR="00A05979" w:rsidRPr="00C81A96" w:rsidRDefault="00A05979" w:rsidP="00623BDE">
                            <w:pPr>
                              <w:jc w:val="center"/>
                              <w:rPr>
                                <w:b/>
                                <w:color w:val="7030A0"/>
                                <w:sz w:val="28"/>
                              </w:rPr>
                            </w:pPr>
                            <w:r w:rsidRPr="00C81A96">
                              <w:rPr>
                                <w:b/>
                                <w:color w:val="7030A0"/>
                                <w:sz w:val="28"/>
                              </w:rPr>
                              <w:t>Challenging and Abusive Behaviour</w:t>
                            </w:r>
                          </w:p>
                          <w:p w:rsidR="00A05979" w:rsidRPr="00C81A96" w:rsidRDefault="00A05979" w:rsidP="00C81A96">
                            <w:pPr>
                              <w:spacing w:line="276" w:lineRule="auto"/>
                              <w:rPr>
                                <w:sz w:val="24"/>
                              </w:rPr>
                            </w:pPr>
                            <w:r w:rsidRPr="00C81A96">
                              <w:rPr>
                                <w:sz w:val="24"/>
                              </w:rPr>
                              <w:t xml:space="preserve">We understand the reasons why some survivors of violence and abuse may present with challenging behaviour.  At the same time we have a responsibility to ensure the safety of staff, volunteers and other women, and to maintain appropriate boundaries within support work. </w:t>
                            </w:r>
                          </w:p>
                          <w:p w:rsidR="00A05979" w:rsidRPr="00C81A96" w:rsidRDefault="00A05979" w:rsidP="00C81A96">
                            <w:pPr>
                              <w:spacing w:line="276" w:lineRule="auto"/>
                              <w:rPr>
                                <w:sz w:val="24"/>
                              </w:rPr>
                            </w:pPr>
                            <w:r w:rsidRPr="00C81A96">
                              <w:rPr>
                                <w:sz w:val="24"/>
                              </w:rPr>
                              <w:t xml:space="preserve">If your behaviour is abusive, we </w:t>
                            </w:r>
                            <w:r>
                              <w:rPr>
                                <w:sz w:val="24"/>
                              </w:rPr>
                              <w:t>will explore with</w:t>
                            </w:r>
                            <w:r w:rsidRPr="00C81A96">
                              <w:rPr>
                                <w:sz w:val="24"/>
                              </w:rPr>
                              <w:t xml:space="preserve"> you what we feel you need to do to </w:t>
                            </w:r>
                            <w:r>
                              <w:rPr>
                                <w:sz w:val="24"/>
                              </w:rPr>
                              <w:t>make your behaviour acceptable.</w:t>
                            </w:r>
                            <w:r w:rsidRPr="00C81A96">
                              <w:rPr>
                                <w:sz w:val="24"/>
                              </w:rPr>
                              <w:t xml:space="preserve"> Wherever possible we will respond to your needs and feelings, and will do what we reasonably can to be able to </w:t>
                            </w:r>
                            <w:r>
                              <w:rPr>
                                <w:sz w:val="24"/>
                              </w:rPr>
                              <w:t xml:space="preserve">continue to offer you support. </w:t>
                            </w:r>
                            <w:r w:rsidRPr="00C81A96">
                              <w:rPr>
                                <w:sz w:val="24"/>
                              </w:rPr>
                              <w:t xml:space="preserve">If your behaviour continues to be unacceptable we may withdraw the </w:t>
                            </w:r>
                            <w:r>
                              <w:rPr>
                                <w:sz w:val="24"/>
                              </w:rPr>
                              <w:t>ISVA S</w:t>
                            </w:r>
                            <w:r w:rsidRPr="00C81A96">
                              <w:rPr>
                                <w:sz w:val="24"/>
                              </w:rPr>
                              <w:t xml:space="preserve">ervice from you and will communicate with you </w:t>
                            </w:r>
                            <w:r>
                              <w:rPr>
                                <w:sz w:val="24"/>
                              </w:rPr>
                              <w:t>why we have taken that decision. A</w:t>
                            </w:r>
                            <w:r w:rsidRPr="00C81A96">
                              <w:rPr>
                                <w:sz w:val="24"/>
                              </w:rPr>
                              <w:t xml:space="preserve"> further appointment for support w</w:t>
                            </w:r>
                            <w:r>
                              <w:rPr>
                                <w:sz w:val="24"/>
                              </w:rPr>
                              <w:t xml:space="preserve">ill be offered as appropriate. </w:t>
                            </w:r>
                          </w:p>
                          <w:p w:rsidR="00A05979" w:rsidRPr="00C81A96" w:rsidRDefault="00A05979" w:rsidP="00C81A96">
                            <w:pPr>
                              <w:spacing w:line="276" w:lineRule="auto"/>
                              <w:rPr>
                                <w:sz w:val="24"/>
                              </w:rPr>
                            </w:pPr>
                            <w:r w:rsidRPr="00C81A96">
                              <w:rPr>
                                <w:sz w:val="24"/>
                              </w:rPr>
                              <w:t>If your behaviour leads us to decide that we can no longer offer you a service, if you so wish we will work with you to do what we reasonably can to identify an alternative source of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2C9EC" id="_x0000_s1047" type="#_x0000_t202" style="position:absolute;margin-left:25.4pt;margin-top:477.2pt;width:548.4pt;height:214.9pt;z-index:2517524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" stroked="f">
                <v:textbox>
                  <w:txbxContent>
                    <w:p w:rsidR="00A05979" w:rsidRPr="00C81A96" w:rsidRDefault="00A05979" w:rsidP="00623BDE">
                      <w:pPr>
                        <w:jc w:val="center"/>
                        <w:rPr>
                          <w:b/>
                          <w:color w:val="7030A0"/>
                          <w:sz w:val="28"/>
                        </w:rPr>
                      </w:pPr>
                      <w:r w:rsidRPr="00C81A96">
                        <w:rPr>
                          <w:b/>
                          <w:color w:val="7030A0"/>
                          <w:sz w:val="28"/>
                        </w:rPr>
                        <w:t>Challenging and Abusive Behaviour</w:t>
                      </w:r>
                    </w:p>
                    <w:p w:rsidR="00A05979" w:rsidRPr="00C81A96" w:rsidRDefault="00A05979" w:rsidP="00C81A96">
                      <w:pPr>
                        <w:spacing w:line="276" w:lineRule="auto"/>
                        <w:rPr>
                          <w:sz w:val="24"/>
                        </w:rPr>
                      </w:pPr>
                      <w:r w:rsidRPr="00C81A96">
                        <w:rPr>
                          <w:sz w:val="24"/>
                        </w:rPr>
                        <w:t xml:space="preserve">We understand the reasons why some survivors of violence and abuse may present with challenging behaviour.  At the same time we have a responsibility to ensure the safety of staff, volunteers and other women, and to maintain appropriate boundaries within support work. </w:t>
                      </w:r>
                    </w:p>
                    <w:p w:rsidR="00A05979" w:rsidRPr="00C81A96" w:rsidRDefault="00A05979" w:rsidP="00C81A96">
                      <w:pPr>
                        <w:spacing w:line="276" w:lineRule="auto"/>
                        <w:rPr>
                          <w:sz w:val="24"/>
                        </w:rPr>
                      </w:pPr>
                      <w:r w:rsidRPr="00C81A96">
                        <w:rPr>
                          <w:sz w:val="24"/>
                        </w:rPr>
                        <w:t xml:space="preserve">If your behaviour is abusive, we </w:t>
                      </w:r>
                      <w:r>
                        <w:rPr>
                          <w:sz w:val="24"/>
                        </w:rPr>
                        <w:t>will explore with</w:t>
                      </w:r>
                      <w:r w:rsidRPr="00C81A96">
                        <w:rPr>
                          <w:sz w:val="24"/>
                        </w:rPr>
                        <w:t xml:space="preserve"> you what we feel you need to do to </w:t>
                      </w:r>
                      <w:r>
                        <w:rPr>
                          <w:sz w:val="24"/>
                        </w:rPr>
                        <w:t>make your behaviour acceptable.</w:t>
                      </w:r>
                      <w:r w:rsidRPr="00C81A96">
                        <w:rPr>
                          <w:sz w:val="24"/>
                        </w:rPr>
                        <w:t xml:space="preserve"> Wherever possible we will respond to your needs and feelings, and will do what we reasonably can to be able to </w:t>
                      </w:r>
                      <w:r>
                        <w:rPr>
                          <w:sz w:val="24"/>
                        </w:rPr>
                        <w:t xml:space="preserve">continue to offer you support. </w:t>
                      </w:r>
                      <w:r w:rsidRPr="00C81A96">
                        <w:rPr>
                          <w:sz w:val="24"/>
                        </w:rPr>
                        <w:t xml:space="preserve">If your behaviour continues to be unacceptable we may withdraw the </w:t>
                      </w:r>
                      <w:r>
                        <w:rPr>
                          <w:sz w:val="24"/>
                        </w:rPr>
                        <w:t>ISVA S</w:t>
                      </w:r>
                      <w:r w:rsidRPr="00C81A96">
                        <w:rPr>
                          <w:sz w:val="24"/>
                        </w:rPr>
                        <w:t xml:space="preserve">ervice from you and will communicate with you </w:t>
                      </w:r>
                      <w:r>
                        <w:rPr>
                          <w:sz w:val="24"/>
                        </w:rPr>
                        <w:t>why we have taken that decision. A</w:t>
                      </w:r>
                      <w:r w:rsidRPr="00C81A96">
                        <w:rPr>
                          <w:sz w:val="24"/>
                        </w:rPr>
                        <w:t xml:space="preserve"> further appointment for support w</w:t>
                      </w:r>
                      <w:r>
                        <w:rPr>
                          <w:sz w:val="24"/>
                        </w:rPr>
                        <w:t xml:space="preserve">ill be offered as appropriate. </w:t>
                      </w:r>
                    </w:p>
                    <w:p w:rsidR="00A05979" w:rsidRPr="00C81A96" w:rsidRDefault="00A05979" w:rsidP="00C81A96">
                      <w:pPr>
                        <w:spacing w:line="276" w:lineRule="auto"/>
                        <w:rPr>
                          <w:sz w:val="24"/>
                        </w:rPr>
                      </w:pPr>
                      <w:r w:rsidRPr="00C81A96">
                        <w:rPr>
                          <w:sz w:val="24"/>
                        </w:rPr>
                        <w:t>If your behaviour leads us to decide that we can no longer offer you a service, if you so wish we will work with you to do what we reasonably can to identify an alternative source of support.</w:t>
                      </w:r>
                    </w:p>
                  </w:txbxContent>
                </v:textbox>
                <w10:wrap type="square" anchorx="page"/>
              </v:shape>
            </w:pict>
          </mc:Fallback>
        </mc:AlternateContent>
      </w:r>
      <w:r w:rsidRPr="00A433E3">
        <w:rPr>
          <w:rFonts w:asciiTheme="minorHAnsi" w:eastAsia="Arial" w:hAnsiTheme="minorHAnsi" w:cstheme="minorHAnsi"/>
          <w:b/>
          <w:noProof/>
          <w:color w:val="7030A0"/>
          <w:sz w:val="24"/>
        </w:rPr>
        <mc:AlternateContent>
          <mc:Choice Requires="wps">
            <w:drawing>
              <wp:anchor distT="0" distB="0" distL="114300" distR="114300" simplePos="0" relativeHeight="251821056" behindDoc="0" locked="0" layoutInCell="1" allowOverlap="1" wp14:anchorId="4F74E68E" wp14:editId="52BDB651">
                <wp:simplePos x="0" y="0"/>
                <wp:positionH relativeFrom="column">
                  <wp:posOffset>-147955</wp:posOffset>
                </wp:positionH>
                <wp:positionV relativeFrom="paragraph">
                  <wp:posOffset>-4189845</wp:posOffset>
                </wp:positionV>
                <wp:extent cx="6782435" cy="137985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379855"/>
                        </a:xfrm>
                        <a:prstGeom prst="rect">
                          <a:avLst/>
                        </a:prstGeom>
                        <a:noFill/>
                        <a:ln w="9525">
                          <a:noFill/>
                          <a:miter lim="800000"/>
                          <a:headEnd/>
                          <a:tailEnd/>
                        </a:ln>
                      </wps:spPr>
                      <wps:txbx>
                        <w:txbxContent>
                          <w:p w:rsidR="00A05979" w:rsidRDefault="00A05979" w:rsidP="00A433E3">
                            <w:pPr>
                              <w:spacing w:line="276" w:lineRule="auto"/>
                              <w:jc w:val="center"/>
                              <w:rPr>
                                <w:b/>
                                <w:color w:val="7030A0"/>
                                <w:sz w:val="28"/>
                                <w:szCs w:val="24"/>
                              </w:rPr>
                            </w:pPr>
                            <w:r w:rsidRPr="00EA5305">
                              <w:rPr>
                                <w:b/>
                                <w:color w:val="7030A0"/>
                                <w:sz w:val="28"/>
                                <w:szCs w:val="24"/>
                              </w:rPr>
                              <w:t>Gifts</w:t>
                            </w:r>
                          </w:p>
                          <w:p w:rsidR="00A05979" w:rsidRPr="00EA5305" w:rsidRDefault="00A05979" w:rsidP="00A433E3">
                            <w:pPr>
                              <w:spacing w:line="276" w:lineRule="auto"/>
                              <w:rPr>
                                <w:color w:val="auto"/>
                                <w:sz w:val="24"/>
                                <w:szCs w:val="24"/>
                              </w:rPr>
                            </w:pPr>
                            <w:r w:rsidRPr="00EA5305">
                              <w:rPr>
                                <w:color w:val="auto"/>
                                <w:sz w:val="24"/>
                                <w:szCs w:val="24"/>
                              </w:rPr>
                              <w:t xml:space="preserve">From our experience of support work we know that women </w:t>
                            </w:r>
                            <w:r>
                              <w:rPr>
                                <w:color w:val="auto"/>
                                <w:sz w:val="24"/>
                                <w:szCs w:val="24"/>
                              </w:rPr>
                              <w:t>may</w:t>
                            </w:r>
                            <w:r w:rsidRPr="00EA5305">
                              <w:rPr>
                                <w:color w:val="auto"/>
                                <w:sz w:val="24"/>
                                <w:szCs w:val="24"/>
                              </w:rPr>
                              <w:t xml:space="preserve"> wish to give small gifts to </w:t>
                            </w:r>
                            <w:r>
                              <w:rPr>
                                <w:color w:val="auto"/>
                                <w:sz w:val="24"/>
                                <w:szCs w:val="24"/>
                              </w:rPr>
                              <w:t>their ISVA. Whil</w:t>
                            </w:r>
                            <w:r w:rsidRPr="00EA5305">
                              <w:rPr>
                                <w:color w:val="auto"/>
                                <w:sz w:val="24"/>
                                <w:szCs w:val="24"/>
                              </w:rPr>
                              <w:t>e</w:t>
                            </w:r>
                            <w:r>
                              <w:rPr>
                                <w:color w:val="auto"/>
                                <w:sz w:val="24"/>
                                <w:szCs w:val="24"/>
                              </w:rPr>
                              <w:t xml:space="preserve"> we</w:t>
                            </w:r>
                            <w:r w:rsidRPr="00EA5305">
                              <w:rPr>
                                <w:color w:val="auto"/>
                                <w:sz w:val="24"/>
                                <w:szCs w:val="24"/>
                              </w:rPr>
                              <w:t xml:space="preserve"> understand that this can be a way of saying ‘thank you’ for the </w:t>
                            </w:r>
                            <w:r>
                              <w:rPr>
                                <w:color w:val="auto"/>
                                <w:sz w:val="24"/>
                                <w:szCs w:val="24"/>
                              </w:rPr>
                              <w:t>service, our ISVAs</w:t>
                            </w:r>
                            <w:r w:rsidRPr="00EA5305">
                              <w:rPr>
                                <w:color w:val="auto"/>
                                <w:sz w:val="24"/>
                                <w:szCs w:val="24"/>
                              </w:rPr>
                              <w:t xml:space="preserve"> are unable to accept any personal gifts or payments from women.</w:t>
                            </w:r>
                          </w:p>
                          <w:p w:rsidR="00A05979" w:rsidRDefault="00A059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4E68E" id="_x0000_s1048" type="#_x0000_t202" style="position:absolute;margin-left:-11.65pt;margin-top:-329.9pt;width:534.05pt;height:108.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" filled="f" stroked="f">
                <v:textbox>
                  <w:txbxContent>
                    <w:p w:rsidR="00A05979" w:rsidRDefault="00A05979" w:rsidP="00A433E3">
                      <w:pPr>
                        <w:spacing w:line="276" w:lineRule="auto"/>
                        <w:jc w:val="center"/>
                        <w:rPr>
                          <w:b/>
                          <w:color w:val="7030A0"/>
                          <w:sz w:val="28"/>
                          <w:szCs w:val="24"/>
                        </w:rPr>
                      </w:pPr>
                      <w:r w:rsidRPr="00EA5305">
                        <w:rPr>
                          <w:b/>
                          <w:color w:val="7030A0"/>
                          <w:sz w:val="28"/>
                          <w:szCs w:val="24"/>
                        </w:rPr>
                        <w:t>Gifts</w:t>
                      </w:r>
                    </w:p>
                    <w:p w:rsidR="00A05979" w:rsidRPr="00EA5305" w:rsidRDefault="00A05979" w:rsidP="00A433E3">
                      <w:pPr>
                        <w:spacing w:line="276" w:lineRule="auto"/>
                        <w:rPr>
                          <w:color w:val="auto"/>
                          <w:sz w:val="24"/>
                          <w:szCs w:val="24"/>
                        </w:rPr>
                      </w:pPr>
                      <w:r w:rsidRPr="00EA5305">
                        <w:rPr>
                          <w:color w:val="auto"/>
                          <w:sz w:val="24"/>
                          <w:szCs w:val="24"/>
                        </w:rPr>
                        <w:t xml:space="preserve">From our experience of support work we know that women </w:t>
                      </w:r>
                      <w:r>
                        <w:rPr>
                          <w:color w:val="auto"/>
                          <w:sz w:val="24"/>
                          <w:szCs w:val="24"/>
                        </w:rPr>
                        <w:t>may</w:t>
                      </w:r>
                      <w:r w:rsidRPr="00EA5305">
                        <w:rPr>
                          <w:color w:val="auto"/>
                          <w:sz w:val="24"/>
                          <w:szCs w:val="24"/>
                        </w:rPr>
                        <w:t xml:space="preserve"> wish to give small gifts to </w:t>
                      </w:r>
                      <w:r>
                        <w:rPr>
                          <w:color w:val="auto"/>
                          <w:sz w:val="24"/>
                          <w:szCs w:val="24"/>
                        </w:rPr>
                        <w:t>their ISVA. Whil</w:t>
                      </w:r>
                      <w:r w:rsidRPr="00EA5305">
                        <w:rPr>
                          <w:color w:val="auto"/>
                          <w:sz w:val="24"/>
                          <w:szCs w:val="24"/>
                        </w:rPr>
                        <w:t>e</w:t>
                      </w:r>
                      <w:r>
                        <w:rPr>
                          <w:color w:val="auto"/>
                          <w:sz w:val="24"/>
                          <w:szCs w:val="24"/>
                        </w:rPr>
                        <w:t xml:space="preserve"> we</w:t>
                      </w:r>
                      <w:r w:rsidRPr="00EA5305">
                        <w:rPr>
                          <w:color w:val="auto"/>
                          <w:sz w:val="24"/>
                          <w:szCs w:val="24"/>
                        </w:rPr>
                        <w:t xml:space="preserve"> understand that this can be a way of saying ‘thank you’ for the </w:t>
                      </w:r>
                      <w:r>
                        <w:rPr>
                          <w:color w:val="auto"/>
                          <w:sz w:val="24"/>
                          <w:szCs w:val="24"/>
                        </w:rPr>
                        <w:t>service, our ISVAs</w:t>
                      </w:r>
                      <w:r w:rsidRPr="00EA5305">
                        <w:rPr>
                          <w:color w:val="auto"/>
                          <w:sz w:val="24"/>
                          <w:szCs w:val="24"/>
                        </w:rPr>
                        <w:t xml:space="preserve"> are unable to accept any personal gifts or payments from women.</w:t>
                      </w:r>
                    </w:p>
                    <w:p w:rsidR="00A05979" w:rsidRDefault="00A05979"/>
                  </w:txbxContent>
                </v:textbox>
              </v:shape>
            </w:pict>
          </mc:Fallback>
        </mc:AlternateContent>
      </w:r>
      <w:r>
        <w:rPr>
          <w:rFonts w:asciiTheme="minorHAnsi" w:eastAsia="Arial" w:hAnsiTheme="minorHAnsi" w:cstheme="minorHAnsi"/>
          <w:b/>
          <w:noProof/>
          <w:color w:val="7030A0"/>
          <w:sz w:val="24"/>
        </w:rPr>
        <mc:AlternateContent>
          <mc:Choice Requires="wps">
            <w:drawing>
              <wp:anchor distT="0" distB="0" distL="114300" distR="114300" simplePos="0" relativeHeight="251778048" behindDoc="0" locked="0" layoutInCell="1" allowOverlap="1" wp14:anchorId="00364F91" wp14:editId="3E972845">
                <wp:simplePos x="0" y="0"/>
                <wp:positionH relativeFrom="margin">
                  <wp:posOffset>56515</wp:posOffset>
                </wp:positionH>
                <wp:positionV relativeFrom="paragraph">
                  <wp:posOffset>-4467340</wp:posOffset>
                </wp:positionV>
                <wp:extent cx="6821170" cy="283210"/>
                <wp:effectExtent l="0" t="0" r="0" b="0"/>
                <wp:wrapNone/>
                <wp:docPr id="65" name="Minus 65"/>
                <wp:cNvGraphicFramePr/>
                <a:graphic xmlns:a="http://schemas.openxmlformats.org/drawingml/2006/main">
                  <a:graphicData uri="http://schemas.microsoft.com/office/word/2010/wordprocessingShape">
                    <wps:wsp>
                      <wps:cNvSpPr/>
                      <wps:spPr>
                        <a:xfrm>
                          <a:off x="0" y="0"/>
                          <a:ext cx="6821170" cy="283210"/>
                        </a:xfrm>
                        <a:prstGeom prst="mathMinus">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E5331" id="Minus 65" o:spid="_x0000_s1026" style="position:absolute;margin-left:4.45pt;margin-top:-351.75pt;width:537.1pt;height:22.3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21170,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" path="m904146,108300r5012878,l5917024,174910r-5012878,l904146,108300xe" fillcolor="#538135 [2409]" stroked="f" strokeweight="1pt">
                <v:stroke joinstyle="miter"/>
                <v:path arrowok="t" o:connecttype="custom" o:connectlocs="904146,108300;5917024,108300;5917024,174910;904146,174910;904146,108300" o:connectangles="0,0,0,0,0"/>
                <w10:wrap anchorx="margin"/>
              </v:shape>
            </w:pict>
          </mc:Fallback>
        </mc:AlternateContent>
      </w:r>
      <w:r w:rsidRPr="00BD450A">
        <w:rPr>
          <w:rFonts w:asciiTheme="minorHAnsi" w:eastAsia="Arial" w:hAnsiTheme="minorHAnsi" w:cstheme="minorHAnsi"/>
          <w:noProof/>
          <w:sz w:val="24"/>
        </w:rPr>
        <mc:AlternateContent>
          <mc:Choice Requires="wps">
            <w:drawing>
              <wp:anchor distT="45720" distB="45720" distL="114300" distR="114300" simplePos="0" relativeHeight="251748352" behindDoc="0" locked="0" layoutInCell="1" allowOverlap="1" wp14:anchorId="47F0BA8E" wp14:editId="7931B97E">
                <wp:simplePos x="0" y="0"/>
                <wp:positionH relativeFrom="margin">
                  <wp:posOffset>8255</wp:posOffset>
                </wp:positionH>
                <wp:positionV relativeFrom="paragraph">
                  <wp:posOffset>-111125</wp:posOffset>
                </wp:positionV>
                <wp:extent cx="6965315" cy="4771390"/>
                <wp:effectExtent l="0" t="0" r="698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315" cy="4771390"/>
                        </a:xfrm>
                        <a:prstGeom prst="rect">
                          <a:avLst/>
                        </a:prstGeom>
                        <a:solidFill>
                          <a:srgbClr val="FFFFFF"/>
                        </a:solidFill>
                        <a:ln w="9525">
                          <a:noFill/>
                          <a:miter lim="800000"/>
                          <a:headEnd/>
                          <a:tailEnd/>
                        </a:ln>
                      </wps:spPr>
                      <wps:txbx>
                        <w:txbxContent>
                          <w:p w:rsidR="00A05979" w:rsidRPr="00BD450A" w:rsidRDefault="00A05979" w:rsidP="001D0A16">
                            <w:pPr>
                              <w:spacing w:line="276" w:lineRule="auto"/>
                              <w:jc w:val="center"/>
                              <w:rPr>
                                <w:b/>
                                <w:color w:val="7030A0"/>
                                <w:sz w:val="28"/>
                                <w:szCs w:val="24"/>
                              </w:rPr>
                            </w:pPr>
                            <w:r>
                              <w:rPr>
                                <w:b/>
                                <w:color w:val="7030A0"/>
                                <w:sz w:val="28"/>
                                <w:szCs w:val="24"/>
                              </w:rPr>
                              <w:t>Our Commitment to You</w:t>
                            </w:r>
                          </w:p>
                          <w:p w:rsidR="00A05979" w:rsidRPr="00BD450A" w:rsidRDefault="00A05979" w:rsidP="001D0A16">
                            <w:pPr>
                              <w:spacing w:line="276" w:lineRule="auto"/>
                              <w:rPr>
                                <w:sz w:val="24"/>
                                <w:szCs w:val="24"/>
                              </w:rPr>
                            </w:pPr>
                            <w:r w:rsidRPr="00BD450A">
                              <w:rPr>
                                <w:sz w:val="24"/>
                                <w:szCs w:val="24"/>
                              </w:rPr>
                              <w:t>We are fully committed to providing a respectful and accessible service to women who are</w:t>
                            </w:r>
                            <w:r>
                              <w:rPr>
                                <w:sz w:val="24"/>
                                <w:szCs w:val="24"/>
                              </w:rPr>
                              <w:t xml:space="preserve"> survivors of sexual violence. </w:t>
                            </w:r>
                            <w:r w:rsidRPr="00BD450A">
                              <w:rPr>
                                <w:sz w:val="24"/>
                                <w:szCs w:val="24"/>
                              </w:rPr>
                              <w:t>In order to</w:t>
                            </w:r>
                            <w:r>
                              <w:rPr>
                                <w:sz w:val="24"/>
                                <w:szCs w:val="24"/>
                              </w:rPr>
                              <w:t xml:space="preserve"> deliver this service we will: </w:t>
                            </w:r>
                          </w:p>
                          <w:p w:rsidR="00A05979" w:rsidRPr="00063A13" w:rsidRDefault="00A05979" w:rsidP="001D0A16">
                            <w:pPr>
                              <w:pStyle w:val="ListParagraph"/>
                              <w:numPr>
                                <w:ilvl w:val="0"/>
                                <w:numId w:val="6"/>
                              </w:numPr>
                              <w:spacing w:line="276" w:lineRule="auto"/>
                              <w:rPr>
                                <w:sz w:val="24"/>
                                <w:szCs w:val="24"/>
                              </w:rPr>
                            </w:pPr>
                            <w:r w:rsidRPr="00063A13">
                              <w:rPr>
                                <w:sz w:val="24"/>
                                <w:szCs w:val="24"/>
                              </w:rPr>
                              <w:t xml:space="preserve">Respect your confidentiality in line with our policy </w:t>
                            </w:r>
                          </w:p>
                          <w:p w:rsidR="00A05979" w:rsidRPr="00063A13" w:rsidRDefault="00A05979" w:rsidP="001D0A16">
                            <w:pPr>
                              <w:pStyle w:val="ListParagraph"/>
                              <w:numPr>
                                <w:ilvl w:val="0"/>
                                <w:numId w:val="6"/>
                              </w:numPr>
                              <w:spacing w:line="276" w:lineRule="auto"/>
                              <w:rPr>
                                <w:sz w:val="24"/>
                                <w:szCs w:val="24"/>
                              </w:rPr>
                            </w:pPr>
                            <w:r w:rsidRPr="00063A13">
                              <w:rPr>
                                <w:sz w:val="24"/>
                                <w:szCs w:val="24"/>
                              </w:rPr>
                              <w:t xml:space="preserve">Value you as a person and treat you with respect </w:t>
                            </w:r>
                          </w:p>
                          <w:p w:rsidR="00A05979" w:rsidRPr="00063A13" w:rsidRDefault="00A05979" w:rsidP="001D0A16">
                            <w:pPr>
                              <w:pStyle w:val="ListParagraph"/>
                              <w:numPr>
                                <w:ilvl w:val="0"/>
                                <w:numId w:val="6"/>
                              </w:numPr>
                              <w:spacing w:line="276" w:lineRule="auto"/>
                              <w:rPr>
                                <w:sz w:val="24"/>
                                <w:szCs w:val="24"/>
                              </w:rPr>
                            </w:pPr>
                            <w:r w:rsidRPr="00063A13">
                              <w:rPr>
                                <w:sz w:val="24"/>
                                <w:szCs w:val="24"/>
                              </w:rPr>
                              <w:t xml:space="preserve">Not blame you for the sexual violence you have experienced nor judge you because of the behaviour of an abuser or as a result of abuse within your family </w:t>
                            </w:r>
                          </w:p>
                          <w:p w:rsidR="00A05979" w:rsidRPr="00063A13" w:rsidRDefault="00A05979" w:rsidP="001D0A16">
                            <w:pPr>
                              <w:pStyle w:val="ListParagraph"/>
                              <w:numPr>
                                <w:ilvl w:val="0"/>
                                <w:numId w:val="6"/>
                              </w:numPr>
                              <w:spacing w:line="276" w:lineRule="auto"/>
                              <w:rPr>
                                <w:sz w:val="24"/>
                                <w:szCs w:val="24"/>
                              </w:rPr>
                            </w:pPr>
                            <w:r w:rsidRPr="00063A13">
                              <w:rPr>
                                <w:sz w:val="24"/>
                                <w:szCs w:val="24"/>
                              </w:rPr>
                              <w:t xml:space="preserve">Agree with you what support we can offer </w:t>
                            </w:r>
                          </w:p>
                          <w:p w:rsidR="00A05979" w:rsidRPr="00063A13" w:rsidRDefault="00A05979" w:rsidP="001D0A16">
                            <w:pPr>
                              <w:pStyle w:val="ListParagraph"/>
                              <w:numPr>
                                <w:ilvl w:val="0"/>
                                <w:numId w:val="6"/>
                              </w:numPr>
                              <w:spacing w:line="276" w:lineRule="auto"/>
                              <w:rPr>
                                <w:sz w:val="24"/>
                                <w:szCs w:val="24"/>
                              </w:rPr>
                            </w:pPr>
                            <w:r w:rsidRPr="00063A13">
                              <w:rPr>
                                <w:sz w:val="24"/>
                                <w:szCs w:val="24"/>
                              </w:rPr>
                              <w:t xml:space="preserve">Be on time for arranged appointments </w:t>
                            </w:r>
                          </w:p>
                          <w:p w:rsidR="00A05979" w:rsidRDefault="00A05979" w:rsidP="001D0A16">
                            <w:pPr>
                              <w:pStyle w:val="ListParagraph"/>
                              <w:numPr>
                                <w:ilvl w:val="0"/>
                                <w:numId w:val="6"/>
                              </w:numPr>
                              <w:spacing w:line="276" w:lineRule="auto"/>
                              <w:rPr>
                                <w:sz w:val="24"/>
                                <w:szCs w:val="24"/>
                              </w:rPr>
                            </w:pPr>
                            <w:r w:rsidRPr="00063A13">
                              <w:rPr>
                                <w:sz w:val="24"/>
                                <w:szCs w:val="24"/>
                              </w:rPr>
                              <w:t>Offer you uninterrupted time</w:t>
                            </w:r>
                          </w:p>
                          <w:p w:rsidR="00A05979" w:rsidRPr="00063A13" w:rsidRDefault="00A05979" w:rsidP="001D0A16">
                            <w:pPr>
                              <w:pStyle w:val="ListParagraph"/>
                              <w:numPr>
                                <w:ilvl w:val="0"/>
                                <w:numId w:val="6"/>
                              </w:numPr>
                              <w:spacing w:line="276" w:lineRule="auto"/>
                              <w:rPr>
                                <w:sz w:val="24"/>
                                <w:szCs w:val="24"/>
                              </w:rPr>
                            </w:pPr>
                            <w:r>
                              <w:rPr>
                                <w:sz w:val="24"/>
                                <w:szCs w:val="24"/>
                              </w:rPr>
                              <w:t>Respect your boundaries</w:t>
                            </w:r>
                          </w:p>
                          <w:p w:rsidR="00A05979" w:rsidRPr="00063A13" w:rsidRDefault="00A05979" w:rsidP="001D0A16">
                            <w:pPr>
                              <w:spacing w:line="276" w:lineRule="auto"/>
                              <w:rPr>
                                <w:color w:val="auto"/>
                                <w:sz w:val="24"/>
                                <w:szCs w:val="24"/>
                              </w:rPr>
                            </w:pPr>
                            <w:r w:rsidRPr="00063A13">
                              <w:rPr>
                                <w:color w:val="auto"/>
                                <w:sz w:val="24"/>
                                <w:szCs w:val="24"/>
                              </w:rPr>
                              <w:t xml:space="preserve">We ask that you will: </w:t>
                            </w:r>
                          </w:p>
                          <w:p w:rsidR="00A05979" w:rsidRPr="00063A13" w:rsidRDefault="00A05979" w:rsidP="001D0A16">
                            <w:pPr>
                              <w:pStyle w:val="ListParagraph"/>
                              <w:numPr>
                                <w:ilvl w:val="0"/>
                                <w:numId w:val="6"/>
                              </w:numPr>
                              <w:spacing w:line="276" w:lineRule="auto"/>
                              <w:rPr>
                                <w:sz w:val="24"/>
                                <w:szCs w:val="24"/>
                              </w:rPr>
                            </w:pPr>
                            <w:r w:rsidRPr="00063A13">
                              <w:rPr>
                                <w:sz w:val="24"/>
                                <w:szCs w:val="24"/>
                              </w:rPr>
                              <w:t>Be respectful</w:t>
                            </w:r>
                            <w:r>
                              <w:rPr>
                                <w:sz w:val="24"/>
                                <w:szCs w:val="24"/>
                              </w:rPr>
                              <w:t xml:space="preserve"> of any staff or volunteer that you come into contact with while receiving support at SARSVL</w:t>
                            </w:r>
                          </w:p>
                          <w:p w:rsidR="00A05979" w:rsidRPr="00063A13" w:rsidRDefault="00A05979" w:rsidP="001D0A16">
                            <w:pPr>
                              <w:pStyle w:val="ListParagraph"/>
                              <w:numPr>
                                <w:ilvl w:val="0"/>
                                <w:numId w:val="6"/>
                              </w:numPr>
                              <w:spacing w:line="276" w:lineRule="auto"/>
                              <w:rPr>
                                <w:sz w:val="24"/>
                                <w:szCs w:val="24"/>
                              </w:rPr>
                            </w:pPr>
                            <w:r w:rsidRPr="00063A13">
                              <w:rPr>
                                <w:sz w:val="24"/>
                                <w:szCs w:val="24"/>
                              </w:rPr>
                              <w:t xml:space="preserve">Keep to the ISVA Service Support Agreement  </w:t>
                            </w:r>
                          </w:p>
                          <w:p w:rsidR="00A05979" w:rsidRPr="00063A13" w:rsidRDefault="00A05979" w:rsidP="001D0A16">
                            <w:pPr>
                              <w:pStyle w:val="ListParagraph"/>
                              <w:numPr>
                                <w:ilvl w:val="0"/>
                                <w:numId w:val="6"/>
                              </w:numPr>
                              <w:spacing w:line="276" w:lineRule="auto"/>
                              <w:rPr>
                                <w:sz w:val="24"/>
                                <w:szCs w:val="24"/>
                              </w:rPr>
                            </w:pPr>
                            <w:r w:rsidRPr="00063A13">
                              <w:rPr>
                                <w:sz w:val="24"/>
                                <w:szCs w:val="24"/>
                              </w:rPr>
                              <w:t xml:space="preserve">Let us know if you cannot attend an appointment </w:t>
                            </w:r>
                          </w:p>
                          <w:p w:rsidR="00A05979" w:rsidRPr="00063A13" w:rsidRDefault="00A05979" w:rsidP="001D0A16">
                            <w:pPr>
                              <w:pStyle w:val="ListParagraph"/>
                              <w:numPr>
                                <w:ilvl w:val="0"/>
                                <w:numId w:val="6"/>
                              </w:numPr>
                              <w:spacing w:line="276" w:lineRule="auto"/>
                              <w:rPr>
                                <w:sz w:val="24"/>
                                <w:szCs w:val="24"/>
                              </w:rPr>
                            </w:pPr>
                            <w:r w:rsidRPr="00063A13">
                              <w:rPr>
                                <w:sz w:val="24"/>
                                <w:szCs w:val="24"/>
                              </w:rPr>
                              <w:t xml:space="preserve">Be on time for arranged appointments </w:t>
                            </w:r>
                          </w:p>
                          <w:p w:rsidR="00A05979" w:rsidRPr="00A433E3" w:rsidRDefault="00A05979" w:rsidP="00A433E3">
                            <w:pPr>
                              <w:pStyle w:val="ListParagraph"/>
                              <w:numPr>
                                <w:ilvl w:val="0"/>
                                <w:numId w:val="6"/>
                              </w:numPr>
                              <w:spacing w:line="276" w:lineRule="auto"/>
                              <w:rPr>
                                <w:sz w:val="24"/>
                                <w:szCs w:val="24"/>
                              </w:rPr>
                            </w:pPr>
                            <w:r w:rsidRPr="00063A13">
                              <w:rPr>
                                <w:sz w:val="24"/>
                                <w:szCs w:val="24"/>
                              </w:rPr>
                              <w:t xml:space="preserve">Not </w:t>
                            </w:r>
                            <w:r>
                              <w:rPr>
                                <w:sz w:val="24"/>
                                <w:szCs w:val="24"/>
                              </w:rPr>
                              <w:t>attend</w:t>
                            </w:r>
                            <w:r w:rsidRPr="00063A13">
                              <w:rPr>
                                <w:sz w:val="24"/>
                                <w:szCs w:val="24"/>
                              </w:rPr>
                              <w:t xml:space="preserve"> appointments if you are under the influence of drugs or alcohol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0BA8E" id="_x0000_s1049" type="#_x0000_t202" style="position:absolute;margin-left:.65pt;margin-top:-8.75pt;width:548.45pt;height:375.7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" stroked="f">
                <v:textbox>
                  <w:txbxContent>
                    <w:p w:rsidR="00A05979" w:rsidRPr="00BD450A" w:rsidRDefault="00A05979" w:rsidP="001D0A16">
                      <w:pPr>
                        <w:spacing w:line="276" w:lineRule="auto"/>
                        <w:jc w:val="center"/>
                        <w:rPr>
                          <w:b/>
                          <w:color w:val="7030A0"/>
                          <w:sz w:val="28"/>
                          <w:szCs w:val="24"/>
                        </w:rPr>
                      </w:pPr>
                      <w:r>
                        <w:rPr>
                          <w:b/>
                          <w:color w:val="7030A0"/>
                          <w:sz w:val="28"/>
                          <w:szCs w:val="24"/>
                        </w:rPr>
                        <w:t>Our Commitment to You</w:t>
                      </w:r>
                    </w:p>
                    <w:p w:rsidR="00A05979" w:rsidRPr="00BD450A" w:rsidRDefault="00A05979" w:rsidP="001D0A16">
                      <w:pPr>
                        <w:spacing w:line="276" w:lineRule="auto"/>
                        <w:rPr>
                          <w:sz w:val="24"/>
                          <w:szCs w:val="24"/>
                        </w:rPr>
                      </w:pPr>
                      <w:r w:rsidRPr="00BD450A">
                        <w:rPr>
                          <w:sz w:val="24"/>
                          <w:szCs w:val="24"/>
                        </w:rPr>
                        <w:t>We are fully committed to providing a respectful and accessible service to women who are</w:t>
                      </w:r>
                      <w:r>
                        <w:rPr>
                          <w:sz w:val="24"/>
                          <w:szCs w:val="24"/>
                        </w:rPr>
                        <w:t xml:space="preserve"> survivors of sexual violence. </w:t>
                      </w:r>
                      <w:r w:rsidRPr="00BD450A">
                        <w:rPr>
                          <w:sz w:val="24"/>
                          <w:szCs w:val="24"/>
                        </w:rPr>
                        <w:t>In order to</w:t>
                      </w:r>
                      <w:r>
                        <w:rPr>
                          <w:sz w:val="24"/>
                          <w:szCs w:val="24"/>
                        </w:rPr>
                        <w:t xml:space="preserve"> deliver this service we will: </w:t>
                      </w:r>
                    </w:p>
                    <w:p w:rsidR="00A05979" w:rsidRPr="00063A13" w:rsidRDefault="00A05979" w:rsidP="001D0A16">
                      <w:pPr>
                        <w:pStyle w:val="ListParagraph"/>
                        <w:numPr>
                          <w:ilvl w:val="0"/>
                          <w:numId w:val="6"/>
                        </w:numPr>
                        <w:spacing w:line="276" w:lineRule="auto"/>
                        <w:rPr>
                          <w:sz w:val="24"/>
                          <w:szCs w:val="24"/>
                        </w:rPr>
                      </w:pPr>
                      <w:r w:rsidRPr="00063A13">
                        <w:rPr>
                          <w:sz w:val="24"/>
                          <w:szCs w:val="24"/>
                        </w:rPr>
                        <w:t xml:space="preserve">Respect your confidentiality in line with our policy </w:t>
                      </w:r>
                    </w:p>
                    <w:p w:rsidR="00A05979" w:rsidRPr="00063A13" w:rsidRDefault="00A05979" w:rsidP="001D0A16">
                      <w:pPr>
                        <w:pStyle w:val="ListParagraph"/>
                        <w:numPr>
                          <w:ilvl w:val="0"/>
                          <w:numId w:val="6"/>
                        </w:numPr>
                        <w:spacing w:line="276" w:lineRule="auto"/>
                        <w:rPr>
                          <w:sz w:val="24"/>
                          <w:szCs w:val="24"/>
                        </w:rPr>
                      </w:pPr>
                      <w:r w:rsidRPr="00063A13">
                        <w:rPr>
                          <w:sz w:val="24"/>
                          <w:szCs w:val="24"/>
                        </w:rPr>
                        <w:t xml:space="preserve">Value you as a person and treat you with respect </w:t>
                      </w:r>
                    </w:p>
                    <w:p w:rsidR="00A05979" w:rsidRPr="00063A13" w:rsidRDefault="00A05979" w:rsidP="001D0A16">
                      <w:pPr>
                        <w:pStyle w:val="ListParagraph"/>
                        <w:numPr>
                          <w:ilvl w:val="0"/>
                          <w:numId w:val="6"/>
                        </w:numPr>
                        <w:spacing w:line="276" w:lineRule="auto"/>
                        <w:rPr>
                          <w:sz w:val="24"/>
                          <w:szCs w:val="24"/>
                        </w:rPr>
                      </w:pPr>
                      <w:r w:rsidRPr="00063A13">
                        <w:rPr>
                          <w:sz w:val="24"/>
                          <w:szCs w:val="24"/>
                        </w:rPr>
                        <w:t xml:space="preserve">Not blame you for the sexual violence you have experienced nor judge you because of the behaviour of an abuser or as a result of abuse within your family </w:t>
                      </w:r>
                    </w:p>
                    <w:p w:rsidR="00A05979" w:rsidRPr="00063A13" w:rsidRDefault="00A05979" w:rsidP="001D0A16">
                      <w:pPr>
                        <w:pStyle w:val="ListParagraph"/>
                        <w:numPr>
                          <w:ilvl w:val="0"/>
                          <w:numId w:val="6"/>
                        </w:numPr>
                        <w:spacing w:line="276" w:lineRule="auto"/>
                        <w:rPr>
                          <w:sz w:val="24"/>
                          <w:szCs w:val="24"/>
                        </w:rPr>
                      </w:pPr>
                      <w:r w:rsidRPr="00063A13">
                        <w:rPr>
                          <w:sz w:val="24"/>
                          <w:szCs w:val="24"/>
                        </w:rPr>
                        <w:t xml:space="preserve">Agree with you what support we can offer </w:t>
                      </w:r>
                    </w:p>
                    <w:p w:rsidR="00A05979" w:rsidRPr="00063A13" w:rsidRDefault="00A05979" w:rsidP="001D0A16">
                      <w:pPr>
                        <w:pStyle w:val="ListParagraph"/>
                        <w:numPr>
                          <w:ilvl w:val="0"/>
                          <w:numId w:val="6"/>
                        </w:numPr>
                        <w:spacing w:line="276" w:lineRule="auto"/>
                        <w:rPr>
                          <w:sz w:val="24"/>
                          <w:szCs w:val="24"/>
                        </w:rPr>
                      </w:pPr>
                      <w:r w:rsidRPr="00063A13">
                        <w:rPr>
                          <w:sz w:val="24"/>
                          <w:szCs w:val="24"/>
                        </w:rPr>
                        <w:t xml:space="preserve">Be on time for arranged appointments </w:t>
                      </w:r>
                    </w:p>
                    <w:p w:rsidR="00A05979" w:rsidRDefault="00A05979" w:rsidP="001D0A16">
                      <w:pPr>
                        <w:pStyle w:val="ListParagraph"/>
                        <w:numPr>
                          <w:ilvl w:val="0"/>
                          <w:numId w:val="6"/>
                        </w:numPr>
                        <w:spacing w:line="276" w:lineRule="auto"/>
                        <w:rPr>
                          <w:sz w:val="24"/>
                          <w:szCs w:val="24"/>
                        </w:rPr>
                      </w:pPr>
                      <w:r w:rsidRPr="00063A13">
                        <w:rPr>
                          <w:sz w:val="24"/>
                          <w:szCs w:val="24"/>
                        </w:rPr>
                        <w:t>Offer you uninterrupted time</w:t>
                      </w:r>
                    </w:p>
                    <w:p w:rsidR="00A05979" w:rsidRPr="00063A13" w:rsidRDefault="00A05979" w:rsidP="001D0A16">
                      <w:pPr>
                        <w:pStyle w:val="ListParagraph"/>
                        <w:numPr>
                          <w:ilvl w:val="0"/>
                          <w:numId w:val="6"/>
                        </w:numPr>
                        <w:spacing w:line="276" w:lineRule="auto"/>
                        <w:rPr>
                          <w:sz w:val="24"/>
                          <w:szCs w:val="24"/>
                        </w:rPr>
                      </w:pPr>
                      <w:r>
                        <w:rPr>
                          <w:sz w:val="24"/>
                          <w:szCs w:val="24"/>
                        </w:rPr>
                        <w:t>Respect your boundaries</w:t>
                      </w:r>
                    </w:p>
                    <w:p w:rsidR="00A05979" w:rsidRPr="00063A13" w:rsidRDefault="00A05979" w:rsidP="001D0A16">
                      <w:pPr>
                        <w:spacing w:line="276" w:lineRule="auto"/>
                        <w:rPr>
                          <w:color w:val="auto"/>
                          <w:sz w:val="24"/>
                          <w:szCs w:val="24"/>
                        </w:rPr>
                      </w:pPr>
                      <w:r w:rsidRPr="00063A13">
                        <w:rPr>
                          <w:color w:val="auto"/>
                          <w:sz w:val="24"/>
                          <w:szCs w:val="24"/>
                        </w:rPr>
                        <w:t xml:space="preserve">We ask that you will: </w:t>
                      </w:r>
                    </w:p>
                    <w:p w:rsidR="00A05979" w:rsidRPr="00063A13" w:rsidRDefault="00A05979" w:rsidP="001D0A16">
                      <w:pPr>
                        <w:pStyle w:val="ListParagraph"/>
                        <w:numPr>
                          <w:ilvl w:val="0"/>
                          <w:numId w:val="6"/>
                        </w:numPr>
                        <w:spacing w:line="276" w:lineRule="auto"/>
                        <w:rPr>
                          <w:sz w:val="24"/>
                          <w:szCs w:val="24"/>
                        </w:rPr>
                      </w:pPr>
                      <w:r w:rsidRPr="00063A13">
                        <w:rPr>
                          <w:sz w:val="24"/>
                          <w:szCs w:val="24"/>
                        </w:rPr>
                        <w:t>Be respectful</w:t>
                      </w:r>
                      <w:r>
                        <w:rPr>
                          <w:sz w:val="24"/>
                          <w:szCs w:val="24"/>
                        </w:rPr>
                        <w:t xml:space="preserve"> of any staff or volunteer that you come into contact with while receiving support at SARSVL</w:t>
                      </w:r>
                    </w:p>
                    <w:p w:rsidR="00A05979" w:rsidRPr="00063A13" w:rsidRDefault="00A05979" w:rsidP="001D0A16">
                      <w:pPr>
                        <w:pStyle w:val="ListParagraph"/>
                        <w:numPr>
                          <w:ilvl w:val="0"/>
                          <w:numId w:val="6"/>
                        </w:numPr>
                        <w:spacing w:line="276" w:lineRule="auto"/>
                        <w:rPr>
                          <w:sz w:val="24"/>
                          <w:szCs w:val="24"/>
                        </w:rPr>
                      </w:pPr>
                      <w:r w:rsidRPr="00063A13">
                        <w:rPr>
                          <w:sz w:val="24"/>
                          <w:szCs w:val="24"/>
                        </w:rPr>
                        <w:t xml:space="preserve">Keep to the ISVA Service Support Agreement  </w:t>
                      </w:r>
                    </w:p>
                    <w:p w:rsidR="00A05979" w:rsidRPr="00063A13" w:rsidRDefault="00A05979" w:rsidP="001D0A16">
                      <w:pPr>
                        <w:pStyle w:val="ListParagraph"/>
                        <w:numPr>
                          <w:ilvl w:val="0"/>
                          <w:numId w:val="6"/>
                        </w:numPr>
                        <w:spacing w:line="276" w:lineRule="auto"/>
                        <w:rPr>
                          <w:sz w:val="24"/>
                          <w:szCs w:val="24"/>
                        </w:rPr>
                      </w:pPr>
                      <w:r w:rsidRPr="00063A13">
                        <w:rPr>
                          <w:sz w:val="24"/>
                          <w:szCs w:val="24"/>
                        </w:rPr>
                        <w:t xml:space="preserve">Let us know if you cannot attend an appointment </w:t>
                      </w:r>
                    </w:p>
                    <w:p w:rsidR="00A05979" w:rsidRPr="00063A13" w:rsidRDefault="00A05979" w:rsidP="001D0A16">
                      <w:pPr>
                        <w:pStyle w:val="ListParagraph"/>
                        <w:numPr>
                          <w:ilvl w:val="0"/>
                          <w:numId w:val="6"/>
                        </w:numPr>
                        <w:spacing w:line="276" w:lineRule="auto"/>
                        <w:rPr>
                          <w:sz w:val="24"/>
                          <w:szCs w:val="24"/>
                        </w:rPr>
                      </w:pPr>
                      <w:r w:rsidRPr="00063A13">
                        <w:rPr>
                          <w:sz w:val="24"/>
                          <w:szCs w:val="24"/>
                        </w:rPr>
                        <w:t xml:space="preserve">Be on time for arranged appointments </w:t>
                      </w:r>
                    </w:p>
                    <w:p w:rsidR="00A05979" w:rsidRPr="00A433E3" w:rsidRDefault="00A05979" w:rsidP="00A433E3">
                      <w:pPr>
                        <w:pStyle w:val="ListParagraph"/>
                        <w:numPr>
                          <w:ilvl w:val="0"/>
                          <w:numId w:val="6"/>
                        </w:numPr>
                        <w:spacing w:line="276" w:lineRule="auto"/>
                        <w:rPr>
                          <w:sz w:val="24"/>
                          <w:szCs w:val="24"/>
                        </w:rPr>
                      </w:pPr>
                      <w:r w:rsidRPr="00063A13">
                        <w:rPr>
                          <w:sz w:val="24"/>
                          <w:szCs w:val="24"/>
                        </w:rPr>
                        <w:t xml:space="preserve">Not </w:t>
                      </w:r>
                      <w:r>
                        <w:rPr>
                          <w:sz w:val="24"/>
                          <w:szCs w:val="24"/>
                        </w:rPr>
                        <w:t>attend</w:t>
                      </w:r>
                      <w:r w:rsidRPr="00063A13">
                        <w:rPr>
                          <w:sz w:val="24"/>
                          <w:szCs w:val="24"/>
                        </w:rPr>
                        <w:t xml:space="preserve"> appointments if you are under the influence of drugs or alcohol </w:t>
                      </w:r>
                    </w:p>
                  </w:txbxContent>
                </v:textbox>
                <w10:wrap type="square" anchorx="margin"/>
              </v:shape>
            </w:pict>
          </mc:Fallback>
        </mc:AlternateContent>
      </w:r>
      <w:r>
        <w:rPr>
          <w:rFonts w:asciiTheme="minorHAnsi" w:eastAsia="Arial" w:hAnsiTheme="minorHAnsi" w:cstheme="minorHAnsi"/>
          <w:b/>
          <w:noProof/>
          <w:color w:val="7030A0"/>
          <w:sz w:val="24"/>
        </w:rPr>
        <mc:AlternateContent>
          <mc:Choice Requires="wps">
            <w:drawing>
              <wp:anchor distT="0" distB="0" distL="114300" distR="114300" simplePos="0" relativeHeight="251758592" behindDoc="0" locked="0" layoutInCell="1" allowOverlap="1" wp14:anchorId="03A603CC" wp14:editId="12EC67AD">
                <wp:simplePos x="0" y="0"/>
                <wp:positionH relativeFrom="margin">
                  <wp:align>left</wp:align>
                </wp:positionH>
                <wp:positionV relativeFrom="paragraph">
                  <wp:posOffset>5745107</wp:posOffset>
                </wp:positionV>
                <wp:extent cx="6821170" cy="283210"/>
                <wp:effectExtent l="0" t="0" r="0" b="0"/>
                <wp:wrapNone/>
                <wp:docPr id="2789" name="Minus 2789"/>
                <wp:cNvGraphicFramePr/>
                <a:graphic xmlns:a="http://schemas.openxmlformats.org/drawingml/2006/main">
                  <a:graphicData uri="http://schemas.microsoft.com/office/word/2010/wordprocessingShape">
                    <wps:wsp>
                      <wps:cNvSpPr/>
                      <wps:spPr>
                        <a:xfrm>
                          <a:off x="0" y="0"/>
                          <a:ext cx="6821714" cy="283301"/>
                        </a:xfrm>
                        <a:prstGeom prst="mathMinus">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F70D0" id="Minus 2789" o:spid="_x0000_s1026" style="position:absolute;margin-left:0;margin-top:452.35pt;width:537.1pt;height:22.3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821714,28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" path="m904218,108334r5013278,l5917496,174967r-5013278,l904218,108334xe" fillcolor="#538135 [2409]" stroked="f" strokeweight="1pt">
                <v:stroke joinstyle="miter"/>
                <v:path arrowok="t" o:connecttype="custom" o:connectlocs="904218,108334;5917496,108334;5917496,174967;904218,174967;904218,108334" o:connectangles="0,0,0,0,0"/>
                <w10:wrap anchorx="margin"/>
              </v:shape>
            </w:pict>
          </mc:Fallback>
        </mc:AlternateContent>
      </w:r>
      <w:r w:rsidR="00B16C2E">
        <w:rPr>
          <w:noProof/>
        </w:rPr>
        <w:pict>
          <v:shape id="_x0000_s1026" type="#_x0000_t75" style="position:absolute;margin-left:-261.05pt;margin-top:390pt;width:470.05pt;height:353.2pt;z-index:251745280;mso-position-horizontal-relative:text;mso-position-vertical-relative:text;mso-width-relative:page;mso-height-relative:page">
            <v:imagedata r:id="rId15" o:title="image1"/>
          </v:shape>
        </w:pict>
      </w:r>
      <w:r w:rsidR="002957AD" w:rsidRPr="00EA00A9">
        <w:rPr>
          <w:rFonts w:asciiTheme="minorHAnsi" w:eastAsia="Arial" w:hAnsiTheme="minorHAnsi" w:cstheme="minorHAnsi"/>
          <w:b/>
          <w:color w:val="7030A0"/>
          <w:sz w:val="24"/>
        </w:rPr>
        <w:t xml:space="preserve"> </w:t>
      </w:r>
    </w:p>
    <w:p w:rsidR="000B4351" w:rsidRPr="00EA00A9" w:rsidRDefault="002957AD">
      <w:pPr>
        <w:spacing w:after="0"/>
        <w:rPr>
          <w:rFonts w:asciiTheme="minorHAnsi" w:hAnsiTheme="minorHAnsi" w:cstheme="minorHAnsi"/>
        </w:rPr>
      </w:pPr>
      <w:r w:rsidRPr="00EA00A9">
        <w:rPr>
          <w:rFonts w:asciiTheme="minorHAnsi" w:eastAsia="Arial" w:hAnsiTheme="minorHAnsi" w:cstheme="minorHAnsi"/>
          <w:b/>
          <w:color w:val="7030A0"/>
          <w:sz w:val="24"/>
        </w:rPr>
        <w:lastRenderedPageBreak/>
        <w:t xml:space="preserve"> </w:t>
      </w:r>
    </w:p>
    <w:p w:rsidR="00CD77FC" w:rsidRDefault="00BF7322">
      <w:pPr>
        <w:spacing w:after="0"/>
        <w:rPr>
          <w:rFonts w:asciiTheme="minorHAnsi" w:hAnsiTheme="minorHAnsi" w:cstheme="minorHAnsi"/>
        </w:rPr>
      </w:pPr>
      <w:r>
        <w:rPr>
          <w:rFonts w:asciiTheme="minorHAnsi" w:eastAsia="Arial" w:hAnsiTheme="minorHAnsi" w:cstheme="minorHAnsi"/>
          <w:b/>
          <w:noProof/>
          <w:color w:val="7030A0"/>
          <w:sz w:val="24"/>
        </w:rPr>
        <mc:AlternateContent>
          <mc:Choice Requires="wps">
            <w:drawing>
              <wp:anchor distT="0" distB="0" distL="114300" distR="114300" simplePos="0" relativeHeight="251825152" behindDoc="0" locked="0" layoutInCell="1" allowOverlap="1" wp14:anchorId="71E91190" wp14:editId="1553C68A">
                <wp:simplePos x="0" y="0"/>
                <wp:positionH relativeFrom="margin">
                  <wp:posOffset>-133985</wp:posOffset>
                </wp:positionH>
                <wp:positionV relativeFrom="paragraph">
                  <wp:posOffset>2875915</wp:posOffset>
                </wp:positionV>
                <wp:extent cx="6821170" cy="283210"/>
                <wp:effectExtent l="0" t="0" r="0" b="0"/>
                <wp:wrapNone/>
                <wp:docPr id="16" name="Minus 16"/>
                <wp:cNvGraphicFramePr/>
                <a:graphic xmlns:a="http://schemas.openxmlformats.org/drawingml/2006/main">
                  <a:graphicData uri="http://schemas.microsoft.com/office/word/2010/wordprocessingShape">
                    <wps:wsp>
                      <wps:cNvSpPr/>
                      <wps:spPr>
                        <a:xfrm>
                          <a:off x="0" y="0"/>
                          <a:ext cx="6821170" cy="283210"/>
                        </a:xfrm>
                        <a:prstGeom prst="mathMinus">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9AB49" id="Minus 16" o:spid="_x0000_s1026" style="position:absolute;margin-left:-10.55pt;margin-top:226.45pt;width:537.1pt;height:22.3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21170,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" path="m904146,108300r5012878,l5917024,174910r-5012878,l904146,108300xe" fillcolor="#538135 [2409]" stroked="f" strokeweight="1pt">
                <v:stroke joinstyle="miter"/>
                <v:path arrowok="t" o:connecttype="custom" o:connectlocs="904146,108300;5917024,108300;5917024,174910;904146,174910;904146,108300" o:connectangles="0,0,0,0,0"/>
                <w10:wrap anchorx="margin"/>
              </v:shape>
            </w:pict>
          </mc:Fallback>
        </mc:AlternateContent>
      </w:r>
    </w:p>
    <w:p w:rsidR="00CD77FC" w:rsidRDefault="00BF7322">
      <w:pPr>
        <w:spacing w:after="0"/>
        <w:rPr>
          <w:rFonts w:asciiTheme="minorHAnsi" w:hAnsiTheme="minorHAnsi" w:cstheme="minorHAnsi"/>
        </w:rPr>
      </w:pPr>
      <w:r w:rsidRPr="00781112">
        <w:rPr>
          <w:rFonts w:asciiTheme="minorHAnsi" w:hAnsiTheme="minorHAnsi" w:cstheme="minorHAnsi"/>
          <w:noProof/>
        </w:rPr>
        <mc:AlternateContent>
          <mc:Choice Requires="wps">
            <w:drawing>
              <wp:anchor distT="45720" distB="45720" distL="114300" distR="114300" simplePos="0" relativeHeight="251756544" behindDoc="0" locked="0" layoutInCell="1" allowOverlap="1" wp14:anchorId="49F44E1C" wp14:editId="3C6567EE">
                <wp:simplePos x="0" y="0"/>
                <wp:positionH relativeFrom="page">
                  <wp:align>center</wp:align>
                </wp:positionH>
                <wp:positionV relativeFrom="paragraph">
                  <wp:posOffset>3120195</wp:posOffset>
                </wp:positionV>
                <wp:extent cx="6911340" cy="4622800"/>
                <wp:effectExtent l="0" t="0" r="3810" b="6350"/>
                <wp:wrapSquare wrapText="bothSides"/>
                <wp:docPr id="2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4622800"/>
                        </a:xfrm>
                        <a:prstGeom prst="rect">
                          <a:avLst/>
                        </a:prstGeom>
                        <a:solidFill>
                          <a:srgbClr val="FFFFFF"/>
                        </a:solidFill>
                        <a:ln w="9525">
                          <a:noFill/>
                          <a:miter lim="800000"/>
                          <a:headEnd/>
                          <a:tailEnd/>
                        </a:ln>
                      </wps:spPr>
                      <wps:txbx>
                        <w:txbxContent>
                          <w:p w:rsidR="00A05979" w:rsidRPr="00781112" w:rsidRDefault="00A05979" w:rsidP="00781112">
                            <w:pPr>
                              <w:jc w:val="center"/>
                              <w:rPr>
                                <w:b/>
                                <w:color w:val="7030A0"/>
                                <w:sz w:val="28"/>
                              </w:rPr>
                            </w:pPr>
                            <w:r>
                              <w:rPr>
                                <w:b/>
                                <w:color w:val="7030A0"/>
                                <w:sz w:val="28"/>
                              </w:rPr>
                              <w:t>Frequently Asked Questions</w:t>
                            </w:r>
                          </w:p>
                          <w:p w:rsidR="00A05979" w:rsidRPr="00781112" w:rsidRDefault="00A05979" w:rsidP="00781112">
                            <w:pPr>
                              <w:spacing w:line="276" w:lineRule="auto"/>
                              <w:rPr>
                                <w:sz w:val="24"/>
                                <w:szCs w:val="24"/>
                              </w:rPr>
                            </w:pPr>
                            <w:r w:rsidRPr="00781112">
                              <w:rPr>
                                <w:b/>
                                <w:i/>
                                <w:color w:val="7030A0"/>
                                <w:sz w:val="24"/>
                                <w:szCs w:val="24"/>
                              </w:rPr>
                              <w:t>Is there a minimum or maximum time that I have to be a SARSVL service user?</w:t>
                            </w:r>
                            <w:r w:rsidRPr="00781112">
                              <w:rPr>
                                <w:color w:val="7030A0"/>
                                <w:sz w:val="24"/>
                                <w:szCs w:val="24"/>
                              </w:rPr>
                              <w:t xml:space="preserve"> </w:t>
                            </w:r>
                            <w:r w:rsidRPr="00781112">
                              <w:rPr>
                                <w:sz w:val="24"/>
                                <w:szCs w:val="24"/>
                              </w:rPr>
                              <w:t xml:space="preserve">If you are going through the criminal justice system, </w:t>
                            </w:r>
                            <w:r>
                              <w:rPr>
                                <w:sz w:val="24"/>
                                <w:szCs w:val="24"/>
                              </w:rPr>
                              <w:t xml:space="preserve">we offer you support throughout the process but it always your choice if you wish to engage with us. </w:t>
                            </w:r>
                            <w:r w:rsidRPr="00781112">
                              <w:rPr>
                                <w:sz w:val="24"/>
                                <w:szCs w:val="24"/>
                              </w:rPr>
                              <w:t xml:space="preserve"> We can also offer support after the criminal justice process is finished provided you still have advocacy and/or practical support needs.</w:t>
                            </w:r>
                            <w:r>
                              <w:rPr>
                                <w:sz w:val="24"/>
                                <w:szCs w:val="24"/>
                              </w:rPr>
                              <w:t xml:space="preserve"> If you are not engaged in the Criminal Justice S</w:t>
                            </w:r>
                            <w:r w:rsidRPr="00781112">
                              <w:rPr>
                                <w:sz w:val="24"/>
                                <w:szCs w:val="24"/>
                              </w:rPr>
                              <w:t>ystem and do not wish to be, we</w:t>
                            </w:r>
                            <w:r>
                              <w:rPr>
                                <w:sz w:val="24"/>
                                <w:szCs w:val="24"/>
                              </w:rPr>
                              <w:t xml:space="preserve"> can offer you support for a limited period of three months</w:t>
                            </w:r>
                            <w:r w:rsidRPr="00781112">
                              <w:rPr>
                                <w:sz w:val="24"/>
                                <w:szCs w:val="24"/>
                              </w:rPr>
                              <w:t xml:space="preserve">. </w:t>
                            </w:r>
                          </w:p>
                          <w:p w:rsidR="00A05979" w:rsidRPr="00781112" w:rsidRDefault="00A05979" w:rsidP="00781112">
                            <w:pPr>
                              <w:spacing w:line="276" w:lineRule="auto"/>
                              <w:rPr>
                                <w:sz w:val="24"/>
                                <w:szCs w:val="24"/>
                              </w:rPr>
                            </w:pPr>
                            <w:r w:rsidRPr="00781112">
                              <w:rPr>
                                <w:b/>
                                <w:i/>
                                <w:color w:val="7030A0"/>
                                <w:sz w:val="24"/>
                                <w:szCs w:val="24"/>
                              </w:rPr>
                              <w:t>Do I have to report to the police to access your service?</w:t>
                            </w:r>
                            <w:r w:rsidRPr="00781112">
                              <w:rPr>
                                <w:color w:val="7030A0"/>
                                <w:sz w:val="24"/>
                                <w:szCs w:val="24"/>
                              </w:rPr>
                              <w:t xml:space="preserve"> </w:t>
                            </w:r>
                            <w:r w:rsidRPr="00781112">
                              <w:rPr>
                                <w:sz w:val="24"/>
                                <w:szCs w:val="24"/>
                              </w:rPr>
                              <w:t xml:space="preserve">No, it is entirely up you if you wish to report to </w:t>
                            </w:r>
                            <w:r>
                              <w:rPr>
                                <w:sz w:val="24"/>
                                <w:szCs w:val="24"/>
                              </w:rPr>
                              <w:t>the P</w:t>
                            </w:r>
                            <w:r w:rsidRPr="00781112">
                              <w:rPr>
                                <w:sz w:val="24"/>
                                <w:szCs w:val="24"/>
                              </w:rPr>
                              <w:t xml:space="preserve">olice and we can provide information about this process.  We will respect whatever decision you make about whether to report or not. </w:t>
                            </w:r>
                          </w:p>
                          <w:p w:rsidR="00A05979" w:rsidRPr="00781112" w:rsidRDefault="00A05979" w:rsidP="00781112">
                            <w:pPr>
                              <w:spacing w:line="276" w:lineRule="auto"/>
                              <w:rPr>
                                <w:sz w:val="24"/>
                                <w:szCs w:val="24"/>
                              </w:rPr>
                            </w:pPr>
                            <w:r w:rsidRPr="00781112">
                              <w:rPr>
                                <w:b/>
                                <w:i/>
                                <w:color w:val="7030A0"/>
                                <w:sz w:val="24"/>
                                <w:szCs w:val="24"/>
                              </w:rPr>
                              <w:t>Can I access the Advocacy Service if I am already engaged with another agency/other agencies?</w:t>
                            </w:r>
                            <w:r w:rsidRPr="00781112">
                              <w:rPr>
                                <w:color w:val="7030A0"/>
                                <w:sz w:val="24"/>
                                <w:szCs w:val="24"/>
                              </w:rPr>
                              <w:t xml:space="preserve"> </w:t>
                            </w:r>
                            <w:r w:rsidRPr="00781112">
                              <w:rPr>
                                <w:sz w:val="24"/>
                                <w:szCs w:val="24"/>
                              </w:rPr>
                              <w:t xml:space="preserve">If you feel that we are the right service to offer you ISVA support you can access our Advocacy Service regardless of whether you are engaged in other services. </w:t>
                            </w:r>
                          </w:p>
                          <w:p w:rsidR="00A05979" w:rsidRPr="00781112" w:rsidRDefault="00A05979" w:rsidP="00781112">
                            <w:pPr>
                              <w:spacing w:line="276" w:lineRule="auto"/>
                              <w:rPr>
                                <w:sz w:val="24"/>
                                <w:szCs w:val="24"/>
                              </w:rPr>
                            </w:pPr>
                            <w:r w:rsidRPr="00781112">
                              <w:rPr>
                                <w:b/>
                                <w:i/>
                                <w:color w:val="7030A0"/>
                                <w:sz w:val="24"/>
                                <w:szCs w:val="24"/>
                              </w:rPr>
                              <w:t>If my ca</w:t>
                            </w:r>
                            <w:r>
                              <w:rPr>
                                <w:b/>
                                <w:i/>
                                <w:color w:val="7030A0"/>
                                <w:sz w:val="24"/>
                                <w:szCs w:val="24"/>
                              </w:rPr>
                              <w:t>se is being handled by another P</w:t>
                            </w:r>
                            <w:r w:rsidRPr="00781112">
                              <w:rPr>
                                <w:b/>
                                <w:i/>
                                <w:color w:val="7030A0"/>
                                <w:sz w:val="24"/>
                                <w:szCs w:val="24"/>
                              </w:rPr>
                              <w:t>olice force, can SARSVL still help me?</w:t>
                            </w:r>
                            <w:r w:rsidRPr="00781112">
                              <w:rPr>
                                <w:color w:val="7030A0"/>
                                <w:sz w:val="24"/>
                                <w:szCs w:val="24"/>
                              </w:rPr>
                              <w:t xml:space="preserve"> </w:t>
                            </w:r>
                            <w:r>
                              <w:rPr>
                                <w:sz w:val="24"/>
                                <w:szCs w:val="24"/>
                              </w:rPr>
                              <w:t xml:space="preserve">Our ISVAs can support women and girls living in/around Leeds, regardless of which Police force is handling your case. In the event of your case proceeding to a trial outside West Yorkshire we will do our best to refer you to a local ISVA service for support at trial. </w:t>
                            </w:r>
                          </w:p>
                          <w:p w:rsidR="00A05979" w:rsidRDefault="00A05979" w:rsidP="00781112">
                            <w:pPr>
                              <w:spacing w:line="276" w:lineRule="auto"/>
                            </w:pPr>
                            <w:r w:rsidRPr="00781112">
                              <w:rPr>
                                <w:b/>
                                <w:i/>
                                <w:color w:val="7030A0"/>
                                <w:sz w:val="24"/>
                                <w:szCs w:val="24"/>
                              </w:rPr>
                              <w:t>What if I want to become a volunteer?</w:t>
                            </w:r>
                            <w:r w:rsidRPr="00781112">
                              <w:rPr>
                                <w:color w:val="7030A0"/>
                                <w:sz w:val="24"/>
                                <w:szCs w:val="24"/>
                              </w:rPr>
                              <w:t xml:space="preserve"> </w:t>
                            </w:r>
                            <w:r w:rsidRPr="00781112">
                              <w:rPr>
                                <w:sz w:val="24"/>
                                <w:szCs w:val="24"/>
                              </w:rPr>
                              <w:t>We encourage our service users to become involved with SARSVL</w:t>
                            </w:r>
                            <w:r>
                              <w:rPr>
                                <w:sz w:val="24"/>
                                <w:szCs w:val="24"/>
                              </w:rPr>
                              <w:t xml:space="preserve"> if they would like to do so.</w:t>
                            </w:r>
                            <w:r w:rsidRPr="00781112">
                              <w:rPr>
                                <w:sz w:val="24"/>
                                <w:szCs w:val="24"/>
                              </w:rPr>
                              <w:t xml:space="preserve"> Service users can apply to volunteer with</w:t>
                            </w:r>
                            <w:r>
                              <w:rPr>
                                <w:sz w:val="24"/>
                                <w:szCs w:val="24"/>
                              </w:rPr>
                              <w:t xml:space="preserve"> us one year after leaving our S</w:t>
                            </w:r>
                            <w:r w:rsidRPr="00781112">
                              <w:rPr>
                                <w:sz w:val="24"/>
                                <w:szCs w:val="24"/>
                              </w:rPr>
                              <w:t>ervice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44E1C" id="_x0000_s1050" type="#_x0000_t202" style="position:absolute;margin-left:0;margin-top:245.7pt;width:544.2pt;height:364pt;z-index:25175654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" stroked="f">
                <v:textbox>
                  <w:txbxContent>
                    <w:p w:rsidR="00A05979" w:rsidRPr="00781112" w:rsidRDefault="00A05979" w:rsidP="00781112">
                      <w:pPr>
                        <w:jc w:val="center"/>
                        <w:rPr>
                          <w:b/>
                          <w:color w:val="7030A0"/>
                          <w:sz w:val="28"/>
                        </w:rPr>
                      </w:pPr>
                      <w:r>
                        <w:rPr>
                          <w:b/>
                          <w:color w:val="7030A0"/>
                          <w:sz w:val="28"/>
                        </w:rPr>
                        <w:t>Frequently Asked Questions</w:t>
                      </w:r>
                    </w:p>
                    <w:p w:rsidR="00A05979" w:rsidRPr="00781112" w:rsidRDefault="00A05979" w:rsidP="00781112">
                      <w:pPr>
                        <w:spacing w:line="276" w:lineRule="auto"/>
                        <w:rPr>
                          <w:sz w:val="24"/>
                          <w:szCs w:val="24"/>
                        </w:rPr>
                      </w:pPr>
                      <w:r w:rsidRPr="00781112">
                        <w:rPr>
                          <w:b/>
                          <w:i/>
                          <w:color w:val="7030A0"/>
                          <w:sz w:val="24"/>
                          <w:szCs w:val="24"/>
                        </w:rPr>
                        <w:t>Is there a minimum or maximum time that I have to be a SARSVL service user?</w:t>
                      </w:r>
                      <w:r w:rsidRPr="00781112">
                        <w:rPr>
                          <w:color w:val="7030A0"/>
                          <w:sz w:val="24"/>
                          <w:szCs w:val="24"/>
                        </w:rPr>
                        <w:t xml:space="preserve"> </w:t>
                      </w:r>
                      <w:r w:rsidRPr="00781112">
                        <w:rPr>
                          <w:sz w:val="24"/>
                          <w:szCs w:val="24"/>
                        </w:rPr>
                        <w:t xml:space="preserve">If you are going through the criminal justice system, </w:t>
                      </w:r>
                      <w:r>
                        <w:rPr>
                          <w:sz w:val="24"/>
                          <w:szCs w:val="24"/>
                        </w:rPr>
                        <w:t xml:space="preserve">we offer you support throughout the process but it always your choice if you wish to engage with us. </w:t>
                      </w:r>
                      <w:r w:rsidRPr="00781112">
                        <w:rPr>
                          <w:sz w:val="24"/>
                          <w:szCs w:val="24"/>
                        </w:rPr>
                        <w:t xml:space="preserve"> We can also offer support after the criminal justice process is finished provided you still have advocacy and/or practical support needs.</w:t>
                      </w:r>
                      <w:r>
                        <w:rPr>
                          <w:sz w:val="24"/>
                          <w:szCs w:val="24"/>
                        </w:rPr>
                        <w:t xml:space="preserve"> If you are not engaged in the Criminal Justice S</w:t>
                      </w:r>
                      <w:r w:rsidRPr="00781112">
                        <w:rPr>
                          <w:sz w:val="24"/>
                          <w:szCs w:val="24"/>
                        </w:rPr>
                        <w:t>ystem and do not wish to be, we</w:t>
                      </w:r>
                      <w:r>
                        <w:rPr>
                          <w:sz w:val="24"/>
                          <w:szCs w:val="24"/>
                        </w:rPr>
                        <w:t xml:space="preserve"> can offer you support for a limited period of three months</w:t>
                      </w:r>
                      <w:r w:rsidRPr="00781112">
                        <w:rPr>
                          <w:sz w:val="24"/>
                          <w:szCs w:val="24"/>
                        </w:rPr>
                        <w:t xml:space="preserve">. </w:t>
                      </w:r>
                    </w:p>
                    <w:p w:rsidR="00A05979" w:rsidRPr="00781112" w:rsidRDefault="00A05979" w:rsidP="00781112">
                      <w:pPr>
                        <w:spacing w:line="276" w:lineRule="auto"/>
                        <w:rPr>
                          <w:sz w:val="24"/>
                          <w:szCs w:val="24"/>
                        </w:rPr>
                      </w:pPr>
                      <w:r w:rsidRPr="00781112">
                        <w:rPr>
                          <w:b/>
                          <w:i/>
                          <w:color w:val="7030A0"/>
                          <w:sz w:val="24"/>
                          <w:szCs w:val="24"/>
                        </w:rPr>
                        <w:t>Do I have to report to the police to access your service?</w:t>
                      </w:r>
                      <w:r w:rsidRPr="00781112">
                        <w:rPr>
                          <w:color w:val="7030A0"/>
                          <w:sz w:val="24"/>
                          <w:szCs w:val="24"/>
                        </w:rPr>
                        <w:t xml:space="preserve"> </w:t>
                      </w:r>
                      <w:r w:rsidRPr="00781112">
                        <w:rPr>
                          <w:sz w:val="24"/>
                          <w:szCs w:val="24"/>
                        </w:rPr>
                        <w:t xml:space="preserve">No, it is entirely up you if you wish to report to </w:t>
                      </w:r>
                      <w:r>
                        <w:rPr>
                          <w:sz w:val="24"/>
                          <w:szCs w:val="24"/>
                        </w:rPr>
                        <w:t>the P</w:t>
                      </w:r>
                      <w:r w:rsidRPr="00781112">
                        <w:rPr>
                          <w:sz w:val="24"/>
                          <w:szCs w:val="24"/>
                        </w:rPr>
                        <w:t xml:space="preserve">olice and we can provide information about this process.  We will respect whatever decision you make about whether to report or not. </w:t>
                      </w:r>
                    </w:p>
                    <w:p w:rsidR="00A05979" w:rsidRPr="00781112" w:rsidRDefault="00A05979" w:rsidP="00781112">
                      <w:pPr>
                        <w:spacing w:line="276" w:lineRule="auto"/>
                        <w:rPr>
                          <w:sz w:val="24"/>
                          <w:szCs w:val="24"/>
                        </w:rPr>
                      </w:pPr>
                      <w:r w:rsidRPr="00781112">
                        <w:rPr>
                          <w:b/>
                          <w:i/>
                          <w:color w:val="7030A0"/>
                          <w:sz w:val="24"/>
                          <w:szCs w:val="24"/>
                        </w:rPr>
                        <w:t>Can I access the Advocacy Service if I am already engaged with another agency/other agencies?</w:t>
                      </w:r>
                      <w:r w:rsidRPr="00781112">
                        <w:rPr>
                          <w:color w:val="7030A0"/>
                          <w:sz w:val="24"/>
                          <w:szCs w:val="24"/>
                        </w:rPr>
                        <w:t xml:space="preserve"> </w:t>
                      </w:r>
                      <w:r w:rsidRPr="00781112">
                        <w:rPr>
                          <w:sz w:val="24"/>
                          <w:szCs w:val="24"/>
                        </w:rPr>
                        <w:t xml:space="preserve">If you feel that we are the right service to offer you ISVA support you can access our Advocacy Service regardless of whether you are engaged in other services. </w:t>
                      </w:r>
                    </w:p>
                    <w:p w:rsidR="00A05979" w:rsidRPr="00781112" w:rsidRDefault="00A05979" w:rsidP="00781112">
                      <w:pPr>
                        <w:spacing w:line="276" w:lineRule="auto"/>
                        <w:rPr>
                          <w:sz w:val="24"/>
                          <w:szCs w:val="24"/>
                        </w:rPr>
                      </w:pPr>
                      <w:r w:rsidRPr="00781112">
                        <w:rPr>
                          <w:b/>
                          <w:i/>
                          <w:color w:val="7030A0"/>
                          <w:sz w:val="24"/>
                          <w:szCs w:val="24"/>
                        </w:rPr>
                        <w:t>If my ca</w:t>
                      </w:r>
                      <w:r>
                        <w:rPr>
                          <w:b/>
                          <w:i/>
                          <w:color w:val="7030A0"/>
                          <w:sz w:val="24"/>
                          <w:szCs w:val="24"/>
                        </w:rPr>
                        <w:t>se is being handled by another P</w:t>
                      </w:r>
                      <w:r w:rsidRPr="00781112">
                        <w:rPr>
                          <w:b/>
                          <w:i/>
                          <w:color w:val="7030A0"/>
                          <w:sz w:val="24"/>
                          <w:szCs w:val="24"/>
                        </w:rPr>
                        <w:t>olice force, can SARSVL still help me?</w:t>
                      </w:r>
                      <w:r w:rsidRPr="00781112">
                        <w:rPr>
                          <w:color w:val="7030A0"/>
                          <w:sz w:val="24"/>
                          <w:szCs w:val="24"/>
                        </w:rPr>
                        <w:t xml:space="preserve"> </w:t>
                      </w:r>
                      <w:r>
                        <w:rPr>
                          <w:sz w:val="24"/>
                          <w:szCs w:val="24"/>
                        </w:rPr>
                        <w:t xml:space="preserve">Our ISVAs can support women and girls living in/around Leeds, regardless of which Police force is handling your case. In the event of your case proceeding to a trial outside West Yorkshire we will do our best to refer you to a local ISVA service for support at trial. </w:t>
                      </w:r>
                    </w:p>
                    <w:p w:rsidR="00A05979" w:rsidRDefault="00A05979" w:rsidP="00781112">
                      <w:pPr>
                        <w:spacing w:line="276" w:lineRule="auto"/>
                      </w:pPr>
                      <w:r w:rsidRPr="00781112">
                        <w:rPr>
                          <w:b/>
                          <w:i/>
                          <w:color w:val="7030A0"/>
                          <w:sz w:val="24"/>
                          <w:szCs w:val="24"/>
                        </w:rPr>
                        <w:t>What if I want to become a volunteer?</w:t>
                      </w:r>
                      <w:r w:rsidRPr="00781112">
                        <w:rPr>
                          <w:color w:val="7030A0"/>
                          <w:sz w:val="24"/>
                          <w:szCs w:val="24"/>
                        </w:rPr>
                        <w:t xml:space="preserve"> </w:t>
                      </w:r>
                      <w:r w:rsidRPr="00781112">
                        <w:rPr>
                          <w:sz w:val="24"/>
                          <w:szCs w:val="24"/>
                        </w:rPr>
                        <w:t>We encourage our service users to become involved with SARSVL</w:t>
                      </w:r>
                      <w:r>
                        <w:rPr>
                          <w:sz w:val="24"/>
                          <w:szCs w:val="24"/>
                        </w:rPr>
                        <w:t xml:space="preserve"> if they would like to do so.</w:t>
                      </w:r>
                      <w:r w:rsidRPr="00781112">
                        <w:rPr>
                          <w:sz w:val="24"/>
                          <w:szCs w:val="24"/>
                        </w:rPr>
                        <w:t xml:space="preserve"> Service users can apply to volunteer with</w:t>
                      </w:r>
                      <w:r>
                        <w:rPr>
                          <w:sz w:val="24"/>
                          <w:szCs w:val="24"/>
                        </w:rPr>
                        <w:t xml:space="preserve"> us one year after leaving our S</w:t>
                      </w:r>
                      <w:r w:rsidRPr="00781112">
                        <w:rPr>
                          <w:sz w:val="24"/>
                          <w:szCs w:val="24"/>
                        </w:rPr>
                        <w:t>ervice</w:t>
                      </w:r>
                      <w:r>
                        <w:t>.</w:t>
                      </w:r>
                    </w:p>
                  </w:txbxContent>
                </v:textbox>
                <w10:wrap type="square" anchorx="page"/>
              </v:shape>
            </w:pict>
          </mc:Fallback>
        </mc:AlternateContent>
      </w:r>
      <w:r w:rsidR="00456358" w:rsidRPr="008A727C">
        <w:rPr>
          <w:rFonts w:asciiTheme="minorHAnsi" w:hAnsiTheme="minorHAnsi" w:cstheme="minorHAnsi"/>
          <w:noProof/>
        </w:rPr>
        <mc:AlternateContent>
          <mc:Choice Requires="wps">
            <w:drawing>
              <wp:anchor distT="45720" distB="45720" distL="114300" distR="114300" simplePos="0" relativeHeight="251754496" behindDoc="0" locked="0" layoutInCell="1" allowOverlap="1" wp14:anchorId="1950F48C" wp14:editId="51C26597">
                <wp:simplePos x="0" y="0"/>
                <wp:positionH relativeFrom="margin">
                  <wp:posOffset>13447</wp:posOffset>
                </wp:positionH>
                <wp:positionV relativeFrom="paragraph">
                  <wp:posOffset>-336</wp:posOffset>
                </wp:positionV>
                <wp:extent cx="6844030" cy="2648585"/>
                <wp:effectExtent l="0" t="0" r="0" b="0"/>
                <wp:wrapSquare wrapText="bothSides"/>
                <wp:docPr id="2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030" cy="2648585"/>
                        </a:xfrm>
                        <a:prstGeom prst="rect">
                          <a:avLst/>
                        </a:prstGeom>
                        <a:solidFill>
                          <a:srgbClr val="FFFFFF"/>
                        </a:solidFill>
                        <a:ln w="9525">
                          <a:noFill/>
                          <a:miter lim="800000"/>
                          <a:headEnd/>
                          <a:tailEnd/>
                        </a:ln>
                      </wps:spPr>
                      <wps:txbx>
                        <w:txbxContent>
                          <w:p w:rsidR="00A05979" w:rsidRDefault="00A05979" w:rsidP="008A727C">
                            <w:pPr>
                              <w:jc w:val="center"/>
                              <w:rPr>
                                <w:b/>
                                <w:color w:val="7030A0"/>
                                <w:sz w:val="28"/>
                              </w:rPr>
                            </w:pPr>
                            <w:r w:rsidRPr="008A727C">
                              <w:rPr>
                                <w:b/>
                                <w:color w:val="7030A0"/>
                                <w:sz w:val="28"/>
                              </w:rPr>
                              <w:t>Feedback</w:t>
                            </w:r>
                          </w:p>
                          <w:p w:rsidR="00A05979" w:rsidRPr="008A727C" w:rsidRDefault="00A05979" w:rsidP="008A727C">
                            <w:pPr>
                              <w:spacing w:line="276" w:lineRule="auto"/>
                              <w:rPr>
                                <w:color w:val="auto"/>
                                <w:sz w:val="24"/>
                                <w:szCs w:val="24"/>
                              </w:rPr>
                            </w:pPr>
                            <w:r w:rsidRPr="008A727C">
                              <w:rPr>
                                <w:color w:val="auto"/>
                                <w:sz w:val="24"/>
                                <w:szCs w:val="24"/>
                              </w:rPr>
                              <w:t xml:space="preserve">Your feedback, whether positive or negative, is very important to us as it helps </w:t>
                            </w:r>
                            <w:r>
                              <w:rPr>
                                <w:color w:val="auto"/>
                                <w:sz w:val="24"/>
                                <w:szCs w:val="24"/>
                              </w:rPr>
                              <w:t>us to develop and evaluate our S</w:t>
                            </w:r>
                            <w:r w:rsidRPr="008A727C">
                              <w:rPr>
                                <w:color w:val="auto"/>
                                <w:sz w:val="24"/>
                                <w:szCs w:val="24"/>
                              </w:rPr>
                              <w:t>ervices to ensure that we provide you and other service users with the best possible support. Your ISVA will collect feedback from you throughout your time in the service to continually monito</w:t>
                            </w:r>
                            <w:r>
                              <w:rPr>
                                <w:color w:val="auto"/>
                                <w:sz w:val="24"/>
                                <w:szCs w:val="24"/>
                              </w:rPr>
                              <w:t>r your progress as well as the S</w:t>
                            </w:r>
                            <w:r w:rsidRPr="008A727C">
                              <w:rPr>
                                <w:color w:val="auto"/>
                                <w:sz w:val="24"/>
                                <w:szCs w:val="24"/>
                              </w:rPr>
                              <w:t>ervice that we are delivering to you. If you want to provide further feedback, you can:</w:t>
                            </w:r>
                          </w:p>
                          <w:p w:rsidR="00A05979" w:rsidRPr="008A727C" w:rsidRDefault="00A05979" w:rsidP="008A727C">
                            <w:pPr>
                              <w:pStyle w:val="ListParagraph"/>
                              <w:numPr>
                                <w:ilvl w:val="0"/>
                                <w:numId w:val="8"/>
                              </w:numPr>
                              <w:spacing w:line="276" w:lineRule="auto"/>
                              <w:rPr>
                                <w:color w:val="auto"/>
                                <w:sz w:val="24"/>
                                <w:szCs w:val="24"/>
                              </w:rPr>
                            </w:pPr>
                            <w:r w:rsidRPr="008A727C">
                              <w:rPr>
                                <w:color w:val="auto"/>
                                <w:sz w:val="24"/>
                                <w:szCs w:val="24"/>
                              </w:rPr>
                              <w:t xml:space="preserve">Email </w:t>
                            </w:r>
                            <w:hyperlink r:id="rId16" w:history="1">
                              <w:r w:rsidRPr="008A727C">
                                <w:rPr>
                                  <w:rStyle w:val="Hyperlink"/>
                                  <w:sz w:val="24"/>
                                  <w:szCs w:val="24"/>
                                </w:rPr>
                                <w:t>feedback@sarsvl.org.uk</w:t>
                              </w:r>
                            </w:hyperlink>
                          </w:p>
                          <w:p w:rsidR="00A05979" w:rsidRPr="008A727C" w:rsidRDefault="00A05979" w:rsidP="008A727C">
                            <w:pPr>
                              <w:pStyle w:val="ListParagraph"/>
                              <w:numPr>
                                <w:ilvl w:val="0"/>
                                <w:numId w:val="8"/>
                              </w:numPr>
                              <w:spacing w:line="276" w:lineRule="auto"/>
                              <w:rPr>
                                <w:color w:val="auto"/>
                                <w:sz w:val="24"/>
                                <w:szCs w:val="24"/>
                              </w:rPr>
                            </w:pPr>
                            <w:r w:rsidRPr="008A727C">
                              <w:rPr>
                                <w:color w:val="auto"/>
                                <w:sz w:val="24"/>
                                <w:szCs w:val="24"/>
                              </w:rPr>
                              <w:t>Write to us at PO Box 827, Leeds, LS1 9PN</w:t>
                            </w:r>
                          </w:p>
                          <w:p w:rsidR="00A05979" w:rsidRPr="008A727C" w:rsidRDefault="00A05979" w:rsidP="008A727C">
                            <w:pPr>
                              <w:spacing w:line="276" w:lineRule="auto"/>
                              <w:rPr>
                                <w:color w:val="auto"/>
                                <w:sz w:val="24"/>
                                <w:szCs w:val="24"/>
                              </w:rPr>
                            </w:pPr>
                            <w:r w:rsidRPr="008A727C">
                              <w:rPr>
                                <w:color w:val="auto"/>
                                <w:sz w:val="24"/>
                                <w:szCs w:val="24"/>
                              </w:rPr>
                              <w:t xml:space="preserve">If you wish to submit a complaint, you can download the complaints form from our website and see more about the complaints process: </w:t>
                            </w:r>
                            <w:hyperlink r:id="rId17" w:history="1">
                              <w:r w:rsidRPr="008A727C">
                                <w:rPr>
                                  <w:rStyle w:val="Hyperlink"/>
                                  <w:sz w:val="24"/>
                                  <w:szCs w:val="24"/>
                                </w:rPr>
                                <w:t>supportafterrapeleeds.org.uk/contact/complaints/</w:t>
                              </w:r>
                            </w:hyperlink>
                          </w:p>
                          <w:p w:rsidR="00A05979" w:rsidRPr="008A727C" w:rsidRDefault="00A05979" w:rsidP="008A727C">
                            <w:pPr>
                              <w:rPr>
                                <w:b/>
                                <w:color w:val="aut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0F48C" id="_x0000_s1051" type="#_x0000_t202" style="position:absolute;margin-left:1.05pt;margin-top:-.05pt;width:538.9pt;height:208.5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" stroked="f">
                <v:textbox>
                  <w:txbxContent>
                    <w:p w:rsidR="00A05979" w:rsidRDefault="00A05979" w:rsidP="008A727C">
                      <w:pPr>
                        <w:jc w:val="center"/>
                        <w:rPr>
                          <w:b/>
                          <w:color w:val="7030A0"/>
                          <w:sz w:val="28"/>
                        </w:rPr>
                      </w:pPr>
                      <w:r w:rsidRPr="008A727C">
                        <w:rPr>
                          <w:b/>
                          <w:color w:val="7030A0"/>
                          <w:sz w:val="28"/>
                        </w:rPr>
                        <w:t>Feedback</w:t>
                      </w:r>
                    </w:p>
                    <w:p w:rsidR="00A05979" w:rsidRPr="008A727C" w:rsidRDefault="00A05979" w:rsidP="008A727C">
                      <w:pPr>
                        <w:spacing w:line="276" w:lineRule="auto"/>
                        <w:rPr>
                          <w:color w:val="auto"/>
                          <w:sz w:val="24"/>
                          <w:szCs w:val="24"/>
                        </w:rPr>
                      </w:pPr>
                      <w:r w:rsidRPr="008A727C">
                        <w:rPr>
                          <w:color w:val="auto"/>
                          <w:sz w:val="24"/>
                          <w:szCs w:val="24"/>
                        </w:rPr>
                        <w:t xml:space="preserve">Your feedback, whether positive or negative, is very important to us as it helps </w:t>
                      </w:r>
                      <w:r>
                        <w:rPr>
                          <w:color w:val="auto"/>
                          <w:sz w:val="24"/>
                          <w:szCs w:val="24"/>
                        </w:rPr>
                        <w:t>us to develop and evaluate our S</w:t>
                      </w:r>
                      <w:r w:rsidRPr="008A727C">
                        <w:rPr>
                          <w:color w:val="auto"/>
                          <w:sz w:val="24"/>
                          <w:szCs w:val="24"/>
                        </w:rPr>
                        <w:t>ervices to ensure that we provide you and other service users with the best possible support. Your ISVA will collect feedback from you throughout your time in the service to continually monito</w:t>
                      </w:r>
                      <w:r>
                        <w:rPr>
                          <w:color w:val="auto"/>
                          <w:sz w:val="24"/>
                          <w:szCs w:val="24"/>
                        </w:rPr>
                        <w:t>r your progress as well as the S</w:t>
                      </w:r>
                      <w:r w:rsidRPr="008A727C">
                        <w:rPr>
                          <w:color w:val="auto"/>
                          <w:sz w:val="24"/>
                          <w:szCs w:val="24"/>
                        </w:rPr>
                        <w:t>ervice that we are delivering to you. If you want to provide further feedback, you can:</w:t>
                      </w:r>
                    </w:p>
                    <w:p w:rsidR="00A05979" w:rsidRPr="008A727C" w:rsidRDefault="00A05979" w:rsidP="008A727C">
                      <w:pPr>
                        <w:pStyle w:val="ListParagraph"/>
                        <w:numPr>
                          <w:ilvl w:val="0"/>
                          <w:numId w:val="8"/>
                        </w:numPr>
                        <w:spacing w:line="276" w:lineRule="auto"/>
                        <w:rPr>
                          <w:color w:val="auto"/>
                          <w:sz w:val="24"/>
                          <w:szCs w:val="24"/>
                        </w:rPr>
                      </w:pPr>
                      <w:r w:rsidRPr="008A727C">
                        <w:rPr>
                          <w:color w:val="auto"/>
                          <w:sz w:val="24"/>
                          <w:szCs w:val="24"/>
                        </w:rPr>
                        <w:t xml:space="preserve">Email </w:t>
                      </w:r>
                      <w:hyperlink r:id="rId18" w:history="1">
                        <w:r w:rsidRPr="008A727C">
                          <w:rPr>
                            <w:rStyle w:val="Hyperlink"/>
                            <w:sz w:val="24"/>
                            <w:szCs w:val="24"/>
                          </w:rPr>
                          <w:t>feedback@sarsvl.org.uk</w:t>
                        </w:r>
                      </w:hyperlink>
                    </w:p>
                    <w:p w:rsidR="00A05979" w:rsidRPr="008A727C" w:rsidRDefault="00A05979" w:rsidP="008A727C">
                      <w:pPr>
                        <w:pStyle w:val="ListParagraph"/>
                        <w:numPr>
                          <w:ilvl w:val="0"/>
                          <w:numId w:val="8"/>
                        </w:numPr>
                        <w:spacing w:line="276" w:lineRule="auto"/>
                        <w:rPr>
                          <w:color w:val="auto"/>
                          <w:sz w:val="24"/>
                          <w:szCs w:val="24"/>
                        </w:rPr>
                      </w:pPr>
                      <w:r w:rsidRPr="008A727C">
                        <w:rPr>
                          <w:color w:val="auto"/>
                          <w:sz w:val="24"/>
                          <w:szCs w:val="24"/>
                        </w:rPr>
                        <w:t>Write to us at PO Box 827, Leeds, LS1 9PN</w:t>
                      </w:r>
                    </w:p>
                    <w:p w:rsidR="00A05979" w:rsidRPr="008A727C" w:rsidRDefault="00A05979" w:rsidP="008A727C">
                      <w:pPr>
                        <w:spacing w:line="276" w:lineRule="auto"/>
                        <w:rPr>
                          <w:color w:val="auto"/>
                          <w:sz w:val="24"/>
                          <w:szCs w:val="24"/>
                        </w:rPr>
                      </w:pPr>
                      <w:r w:rsidRPr="008A727C">
                        <w:rPr>
                          <w:color w:val="auto"/>
                          <w:sz w:val="24"/>
                          <w:szCs w:val="24"/>
                        </w:rPr>
                        <w:t xml:space="preserve">If you wish to submit a complaint, you can download the complaints form from our website and see more about the complaints process: </w:t>
                      </w:r>
                      <w:hyperlink r:id="rId19" w:history="1">
                        <w:r w:rsidRPr="008A727C">
                          <w:rPr>
                            <w:rStyle w:val="Hyperlink"/>
                            <w:sz w:val="24"/>
                            <w:szCs w:val="24"/>
                          </w:rPr>
                          <w:t>supportafterrapeleeds.org.uk/contact/complaints/</w:t>
                        </w:r>
                      </w:hyperlink>
                    </w:p>
                    <w:p w:rsidR="00A05979" w:rsidRPr="008A727C" w:rsidRDefault="00A05979" w:rsidP="008A727C">
                      <w:pPr>
                        <w:rPr>
                          <w:b/>
                          <w:color w:val="auto"/>
                          <w:sz w:val="24"/>
                        </w:rPr>
                      </w:pPr>
                    </w:p>
                  </w:txbxContent>
                </v:textbox>
                <w10:wrap type="square" anchorx="margin"/>
              </v:shape>
            </w:pict>
          </mc:Fallback>
        </mc:AlternateContent>
      </w:r>
    </w:p>
    <w:p w:rsidR="00CD77FC" w:rsidRDefault="00BF7322">
      <w:pPr>
        <w:spacing w:after="0"/>
        <w:rPr>
          <w:rFonts w:asciiTheme="minorHAnsi" w:hAnsiTheme="minorHAnsi" w:cstheme="minorHAnsi"/>
        </w:rPr>
      </w:pPr>
      <w:r>
        <w:rPr>
          <w:rFonts w:asciiTheme="minorHAnsi" w:eastAsia="Arial" w:hAnsiTheme="minorHAnsi" w:cstheme="minorHAnsi"/>
          <w:b/>
          <w:noProof/>
          <w:color w:val="7030A0"/>
          <w:sz w:val="24"/>
        </w:rPr>
        <mc:AlternateContent>
          <mc:Choice Requires="wps">
            <w:drawing>
              <wp:anchor distT="0" distB="0" distL="114300" distR="114300" simplePos="0" relativeHeight="251827200" behindDoc="0" locked="0" layoutInCell="1" allowOverlap="1" wp14:anchorId="7331080E" wp14:editId="3B0EFC58">
                <wp:simplePos x="0" y="0"/>
                <wp:positionH relativeFrom="margin">
                  <wp:posOffset>70485</wp:posOffset>
                </wp:positionH>
                <wp:positionV relativeFrom="paragraph">
                  <wp:posOffset>4683760</wp:posOffset>
                </wp:positionV>
                <wp:extent cx="6821170" cy="283210"/>
                <wp:effectExtent l="0" t="0" r="0" b="0"/>
                <wp:wrapNone/>
                <wp:docPr id="21" name="Minus 21"/>
                <wp:cNvGraphicFramePr/>
                <a:graphic xmlns:a="http://schemas.openxmlformats.org/drawingml/2006/main">
                  <a:graphicData uri="http://schemas.microsoft.com/office/word/2010/wordprocessingShape">
                    <wps:wsp>
                      <wps:cNvSpPr/>
                      <wps:spPr>
                        <a:xfrm>
                          <a:off x="0" y="0"/>
                          <a:ext cx="6821170" cy="283210"/>
                        </a:xfrm>
                        <a:prstGeom prst="mathMinus">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A058E" id="Minus 21" o:spid="_x0000_s1026" style="position:absolute;margin-left:5.55pt;margin-top:368.8pt;width:537.1pt;height:22.3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21170,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" path="m904146,108300r5012878,l5917024,174910r-5012878,l904146,108300xe" fillcolor="#538135 [2409]" stroked="f" strokeweight="1pt">
                <v:stroke joinstyle="miter"/>
                <v:path arrowok="t" o:connecttype="custom" o:connectlocs="904146,108300;5917024,108300;5917024,174910;904146,174910;904146,108300" o:connectangles="0,0,0,0,0"/>
                <w10:wrap anchorx="margin"/>
              </v:shape>
            </w:pict>
          </mc:Fallback>
        </mc:AlternateContent>
      </w:r>
    </w:p>
    <w:p w:rsidR="000B4351" w:rsidRDefault="00780D02">
      <w:pPr>
        <w:spacing w:after="0"/>
        <w:rPr>
          <w:rFonts w:asciiTheme="minorHAnsi" w:eastAsia="Arial" w:hAnsiTheme="minorHAnsi" w:cstheme="minorHAnsi"/>
          <w:sz w:val="24"/>
        </w:rPr>
      </w:pPr>
      <w:r w:rsidRPr="00780D02">
        <w:rPr>
          <w:rFonts w:asciiTheme="minorHAnsi" w:eastAsia="Arial" w:hAnsiTheme="minorHAnsi" w:cstheme="minorHAnsi"/>
          <w:noProof/>
          <w:sz w:val="24"/>
        </w:rPr>
        <w:lastRenderedPageBreak/>
        <mc:AlternateContent>
          <mc:Choice Requires="wps">
            <w:drawing>
              <wp:anchor distT="45720" distB="45720" distL="114300" distR="114300" simplePos="0" relativeHeight="251760640" behindDoc="0" locked="0" layoutInCell="1" allowOverlap="1">
                <wp:simplePos x="0" y="0"/>
                <wp:positionH relativeFrom="margin">
                  <wp:align>left</wp:align>
                </wp:positionH>
                <wp:positionV relativeFrom="paragraph">
                  <wp:posOffset>336</wp:posOffset>
                </wp:positionV>
                <wp:extent cx="6884670" cy="8552180"/>
                <wp:effectExtent l="0" t="0" r="0" b="1270"/>
                <wp:wrapSquare wrapText="bothSides"/>
                <wp:docPr id="27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4670" cy="8552329"/>
                        </a:xfrm>
                        <a:prstGeom prst="rect">
                          <a:avLst/>
                        </a:prstGeom>
                        <a:solidFill>
                          <a:srgbClr val="FFFFFF"/>
                        </a:solidFill>
                        <a:ln w="9525">
                          <a:noFill/>
                          <a:miter lim="800000"/>
                          <a:headEnd/>
                          <a:tailEnd/>
                        </a:ln>
                      </wps:spPr>
                      <wps:txbx>
                        <w:txbxContent>
                          <w:p w:rsidR="00A05979" w:rsidRPr="00780D02" w:rsidRDefault="00A05979" w:rsidP="00780D02">
                            <w:pPr>
                              <w:jc w:val="center"/>
                              <w:rPr>
                                <w:b/>
                                <w:color w:val="7030A0"/>
                                <w:sz w:val="28"/>
                              </w:rPr>
                            </w:pPr>
                            <w:r w:rsidRPr="00780D02">
                              <w:rPr>
                                <w:b/>
                                <w:color w:val="7030A0"/>
                                <w:sz w:val="28"/>
                              </w:rPr>
                              <w:t>SARSVL Key Policies</w:t>
                            </w:r>
                          </w:p>
                          <w:p w:rsidR="00A05979" w:rsidRPr="00780D02" w:rsidRDefault="00A05979" w:rsidP="00780D02">
                            <w:pPr>
                              <w:spacing w:line="276" w:lineRule="auto"/>
                              <w:rPr>
                                <w:color w:val="auto"/>
                                <w:sz w:val="24"/>
                                <w:szCs w:val="24"/>
                              </w:rPr>
                            </w:pPr>
                            <w:r w:rsidRPr="00780D02">
                              <w:rPr>
                                <w:color w:val="auto"/>
                                <w:sz w:val="24"/>
                                <w:szCs w:val="24"/>
                              </w:rPr>
                              <w:t xml:space="preserve">The work of SARSVL is underpinned by a range of policies that have been developed for the protection of our service users and the organisation. </w:t>
                            </w:r>
                            <w:r>
                              <w:rPr>
                                <w:color w:val="auto"/>
                                <w:sz w:val="24"/>
                                <w:szCs w:val="24"/>
                              </w:rPr>
                              <w:t>There are certain key policies around our service delivery:</w:t>
                            </w:r>
                          </w:p>
                          <w:p w:rsidR="00A05979" w:rsidRPr="00780D02" w:rsidRDefault="00A05979" w:rsidP="00780D02">
                            <w:pPr>
                              <w:spacing w:line="276" w:lineRule="auto"/>
                              <w:rPr>
                                <w:color w:val="auto"/>
                                <w:sz w:val="24"/>
                                <w:szCs w:val="24"/>
                              </w:rPr>
                            </w:pPr>
                            <w:r>
                              <w:rPr>
                                <w:b/>
                                <w:color w:val="auto"/>
                                <w:sz w:val="24"/>
                                <w:szCs w:val="24"/>
                              </w:rPr>
                              <w:t xml:space="preserve">Child Protection Policy - </w:t>
                            </w:r>
                            <w:r w:rsidRPr="00780D02">
                              <w:rPr>
                                <w:color w:val="auto"/>
                                <w:sz w:val="24"/>
                                <w:szCs w:val="24"/>
                              </w:rPr>
                              <w:t xml:space="preserve">We are fully committed to safeguarding and promoting the welfare of children and young people. We recognise our responsibility to take all reasonable steps to promote safe practice and to protect children from neglect, harm, abuse and exploitation. We acknowledge our duty to act appropriately when responding to reports or suspicions that cause concern for the protection, welfare or safety of a child or young person. </w:t>
                            </w:r>
                          </w:p>
                          <w:p w:rsidR="00A05979" w:rsidRPr="00780D02" w:rsidRDefault="00A05979" w:rsidP="00780D02">
                            <w:pPr>
                              <w:spacing w:line="276" w:lineRule="auto"/>
                              <w:rPr>
                                <w:color w:val="auto"/>
                                <w:sz w:val="24"/>
                                <w:szCs w:val="24"/>
                              </w:rPr>
                            </w:pPr>
                            <w:r>
                              <w:rPr>
                                <w:b/>
                                <w:color w:val="auto"/>
                                <w:sz w:val="24"/>
                                <w:szCs w:val="24"/>
                              </w:rPr>
                              <w:t>Safeguarding Adults Policy -</w:t>
                            </w:r>
                            <w:r w:rsidRPr="00780D02">
                              <w:rPr>
                                <w:color w:val="auto"/>
                                <w:sz w:val="24"/>
                                <w:szCs w:val="24"/>
                              </w:rPr>
                              <w:t xml:space="preserve"> We are fully committed to safeguarding and promoting the welfare of adults at risk and in need of safeguarding. We recognise our responsibility to take all reasonable steps to promote safe practice. We acknowledge our duty to act appropriately when responding to reports or suspicions that cause concern for the protection, welfare or safety of an adult at risk and in need of safeguarding. </w:t>
                            </w:r>
                          </w:p>
                          <w:p w:rsidR="00A05979" w:rsidRPr="00780D02" w:rsidRDefault="00A05979" w:rsidP="00780D02">
                            <w:pPr>
                              <w:spacing w:line="276" w:lineRule="auto"/>
                              <w:rPr>
                                <w:color w:val="auto"/>
                                <w:sz w:val="24"/>
                                <w:szCs w:val="24"/>
                              </w:rPr>
                            </w:pPr>
                            <w:r>
                              <w:rPr>
                                <w:b/>
                                <w:color w:val="auto"/>
                                <w:sz w:val="24"/>
                                <w:szCs w:val="24"/>
                              </w:rPr>
                              <w:t>Complaints Policy -</w:t>
                            </w:r>
                            <w:r w:rsidRPr="00780D02">
                              <w:rPr>
                                <w:color w:val="auto"/>
                                <w:sz w:val="24"/>
                                <w:szCs w:val="24"/>
                              </w:rPr>
                              <w:t xml:space="preserve"> We are committed to providing the best possible service to the individuals we work with. We acknowledge, however, that there will be occasions when people might not be happy with some aspect of our</w:t>
                            </w:r>
                            <w:r>
                              <w:rPr>
                                <w:color w:val="auto"/>
                                <w:sz w:val="24"/>
                                <w:szCs w:val="24"/>
                              </w:rPr>
                              <w:t xml:space="preserve"> service</w:t>
                            </w:r>
                            <w:r w:rsidRPr="00780D02">
                              <w:rPr>
                                <w:color w:val="auto"/>
                                <w:sz w:val="24"/>
                                <w:szCs w:val="24"/>
                              </w:rPr>
                              <w:t xml:space="preserve"> provision. Our complaints policy is intended to make it easier for you to tell us when you are dissatisfied with the service you receive from us. All complaints will be taken seriously and we aim to treat you with respect and consideration throughout the complaints process. </w:t>
                            </w:r>
                          </w:p>
                          <w:p w:rsidR="00A05979" w:rsidRPr="00905D23" w:rsidRDefault="00A05979" w:rsidP="00905D23">
                            <w:pPr>
                              <w:spacing w:line="276" w:lineRule="auto"/>
                              <w:rPr>
                                <w:color w:val="auto"/>
                                <w:sz w:val="24"/>
                                <w:szCs w:val="24"/>
                              </w:rPr>
                            </w:pPr>
                            <w:r>
                              <w:rPr>
                                <w:b/>
                                <w:color w:val="auto"/>
                                <w:sz w:val="24"/>
                                <w:szCs w:val="24"/>
                              </w:rPr>
                              <w:t>Service User Confidentiality Policy -</w:t>
                            </w:r>
                            <w:r>
                              <w:rPr>
                                <w:color w:val="auto"/>
                                <w:sz w:val="24"/>
                                <w:szCs w:val="24"/>
                              </w:rPr>
                              <w:t xml:space="preserve"> </w:t>
                            </w:r>
                            <w:r w:rsidRPr="00905D23">
                              <w:rPr>
                                <w:color w:val="auto"/>
                                <w:sz w:val="24"/>
                                <w:szCs w:val="24"/>
                              </w:rPr>
                              <w:t xml:space="preserve">We recognise that confidentiality is of fundamental importance to service users and also essential to the effective running of our whole service. Our Service User Confidentiality Policy is based on the principle that the service user’s interests, wishes and rights are paramount.  </w:t>
                            </w:r>
                          </w:p>
                          <w:p w:rsidR="00A05979" w:rsidRDefault="00A05979" w:rsidP="001A0F27">
                            <w:pPr>
                              <w:spacing w:line="276" w:lineRule="auto"/>
                              <w:rPr>
                                <w:b/>
                                <w:color w:val="7030A0"/>
                                <w:sz w:val="28"/>
                              </w:rPr>
                            </w:pPr>
                            <w:r>
                              <w:rPr>
                                <w:b/>
                                <w:color w:val="auto"/>
                                <w:sz w:val="24"/>
                                <w:szCs w:val="24"/>
                              </w:rPr>
                              <w:t>Data Security Policy</w:t>
                            </w:r>
                            <w:r>
                              <w:rPr>
                                <w:color w:val="auto"/>
                                <w:sz w:val="24"/>
                                <w:szCs w:val="24"/>
                              </w:rPr>
                              <w:t xml:space="preserve"> -</w:t>
                            </w:r>
                            <w:r w:rsidRPr="00905D23">
                              <w:rPr>
                                <w:color w:val="auto"/>
                                <w:sz w:val="24"/>
                                <w:szCs w:val="24"/>
                              </w:rPr>
                              <w:t xml:space="preserve"> We collect and use information about the women </w:t>
                            </w:r>
                            <w:r>
                              <w:rPr>
                                <w:color w:val="auto"/>
                                <w:sz w:val="24"/>
                                <w:szCs w:val="24"/>
                              </w:rPr>
                              <w:t xml:space="preserve">we support. </w:t>
                            </w:r>
                            <w:r w:rsidRPr="00905D23">
                              <w:rPr>
                                <w:color w:val="auto"/>
                                <w:sz w:val="24"/>
                                <w:szCs w:val="24"/>
                              </w:rPr>
                              <w:t>The policy statement sets out how SARSVL acquires, records,</w:t>
                            </w:r>
                            <w:r>
                              <w:rPr>
                                <w:color w:val="auto"/>
                                <w:sz w:val="24"/>
                                <w:szCs w:val="24"/>
                              </w:rPr>
                              <w:t xml:space="preserve"> stores discloses and destroys </w:t>
                            </w:r>
                            <w:r w:rsidRPr="00905D23">
                              <w:rPr>
                                <w:color w:val="auto"/>
                                <w:sz w:val="24"/>
                                <w:szCs w:val="24"/>
                              </w:rPr>
                              <w:t>data in line with</w:t>
                            </w:r>
                            <w:r>
                              <w:rPr>
                                <w:color w:val="auto"/>
                                <w:sz w:val="24"/>
                                <w:szCs w:val="24"/>
                              </w:rPr>
                              <w:t xml:space="preserve"> GDPR.</w:t>
                            </w:r>
                            <w:r w:rsidRPr="00905D23">
                              <w:rPr>
                                <w:color w:val="auto"/>
                                <w:sz w:val="24"/>
                                <w:szCs w:val="24"/>
                              </w:rPr>
                              <w:t xml:space="preserve"> We </w:t>
                            </w:r>
                            <w:r>
                              <w:rPr>
                                <w:color w:val="auto"/>
                                <w:sz w:val="24"/>
                                <w:szCs w:val="24"/>
                              </w:rPr>
                              <w:t>record details about the sexual</w:t>
                            </w:r>
                            <w:r w:rsidRPr="00905D23">
                              <w:rPr>
                                <w:color w:val="auto"/>
                                <w:sz w:val="24"/>
                                <w:szCs w:val="24"/>
                              </w:rPr>
                              <w:t xml:space="preserve"> offences committed against service users in the adv</w:t>
                            </w:r>
                            <w:r>
                              <w:rPr>
                                <w:color w:val="auto"/>
                                <w:sz w:val="24"/>
                                <w:szCs w:val="24"/>
                              </w:rPr>
                              <w:t xml:space="preserve">ocacy service, where we have </w:t>
                            </w:r>
                            <w:r w:rsidRPr="00905D23">
                              <w:rPr>
                                <w:color w:val="auto"/>
                                <w:sz w:val="24"/>
                                <w:szCs w:val="24"/>
                              </w:rPr>
                              <w:t>knowledge of them. This is for the purposes of internal monitor</w:t>
                            </w:r>
                            <w:r>
                              <w:rPr>
                                <w:color w:val="auto"/>
                                <w:sz w:val="24"/>
                                <w:szCs w:val="24"/>
                              </w:rPr>
                              <w:t>ing and evaluation, providing a</w:t>
                            </w:r>
                            <w:r w:rsidRPr="00905D23">
                              <w:rPr>
                                <w:color w:val="auto"/>
                                <w:sz w:val="24"/>
                                <w:szCs w:val="24"/>
                              </w:rPr>
                              <w:t xml:space="preserve"> service and meeting service user needs as </w:t>
                            </w:r>
                            <w:r>
                              <w:rPr>
                                <w:color w:val="auto"/>
                                <w:sz w:val="24"/>
                                <w:szCs w:val="24"/>
                              </w:rPr>
                              <w:t>well as funders’ requirements. SARSVL shares</w:t>
                            </w:r>
                            <w:r w:rsidRPr="00905D23">
                              <w:rPr>
                                <w:color w:val="auto"/>
                                <w:sz w:val="24"/>
                                <w:szCs w:val="24"/>
                              </w:rPr>
                              <w:t xml:space="preserve"> statistical information in an anonymised format for the pu</w:t>
                            </w:r>
                            <w:r>
                              <w:rPr>
                                <w:color w:val="auto"/>
                                <w:sz w:val="24"/>
                                <w:szCs w:val="24"/>
                              </w:rPr>
                              <w:t>rposes of applying for funding,</w:t>
                            </w:r>
                            <w:r w:rsidRPr="00905D23">
                              <w:rPr>
                                <w:color w:val="auto"/>
                                <w:sz w:val="24"/>
                                <w:szCs w:val="24"/>
                              </w:rPr>
                              <w:t xml:space="preserve"> monitoring how funds are spent and responding to request</w:t>
                            </w:r>
                            <w:r>
                              <w:rPr>
                                <w:color w:val="auto"/>
                                <w:sz w:val="24"/>
                                <w:szCs w:val="24"/>
                              </w:rPr>
                              <w:t>s</w:t>
                            </w:r>
                            <w:r w:rsidRPr="00905D23">
                              <w:rPr>
                                <w:color w:val="auto"/>
                                <w:sz w:val="24"/>
                                <w:szCs w:val="24"/>
                              </w:rPr>
                              <w:t xml:space="preserve"> f</w:t>
                            </w:r>
                            <w:r>
                              <w:rPr>
                                <w:color w:val="auto"/>
                                <w:sz w:val="24"/>
                                <w:szCs w:val="24"/>
                              </w:rPr>
                              <w:t xml:space="preserve">or information from Government </w:t>
                            </w:r>
                            <w:r w:rsidRPr="00905D23">
                              <w:rPr>
                                <w:color w:val="auto"/>
                                <w:sz w:val="24"/>
                                <w:szCs w:val="24"/>
                              </w:rPr>
                              <w:t>offices, the Charity Commission and other reputable organ</w:t>
                            </w:r>
                            <w:r>
                              <w:rPr>
                                <w:color w:val="auto"/>
                                <w:sz w:val="24"/>
                                <w:szCs w:val="24"/>
                              </w:rPr>
                              <w:t>isations. Such statistical and</w:t>
                            </w:r>
                            <w:r w:rsidRPr="00905D23">
                              <w:rPr>
                                <w:color w:val="auto"/>
                                <w:sz w:val="24"/>
                                <w:szCs w:val="24"/>
                              </w:rPr>
                              <w:t xml:space="preserve"> anonymised information may also be used for campaigning or publicity purposes. </w:t>
                            </w:r>
                          </w:p>
                          <w:p w:rsidR="00A05979" w:rsidRPr="001A0F27" w:rsidRDefault="00A05979" w:rsidP="001A0F27">
                            <w:pPr>
                              <w:spacing w:line="276" w:lineRule="auto"/>
                              <w:rPr>
                                <w:color w:val="auto"/>
                                <w:sz w:val="24"/>
                              </w:rPr>
                            </w:pPr>
                            <w:r>
                              <w:rPr>
                                <w:b/>
                                <w:color w:val="auto"/>
                                <w:sz w:val="24"/>
                              </w:rPr>
                              <w:t>Professional Boundaries Policy -</w:t>
                            </w:r>
                            <w:r w:rsidRPr="001A0F27">
                              <w:rPr>
                                <w:color w:val="auto"/>
                                <w:sz w:val="24"/>
                              </w:rPr>
                              <w:t xml:space="preserve"> Providing our staff and volunteers with guidance </w:t>
                            </w:r>
                            <w:r>
                              <w:rPr>
                                <w:color w:val="auto"/>
                                <w:sz w:val="24"/>
                              </w:rPr>
                              <w:t>relating</w:t>
                            </w:r>
                            <w:r w:rsidRPr="001A0F27">
                              <w:rPr>
                                <w:color w:val="auto"/>
                                <w:sz w:val="24"/>
                              </w:rPr>
                              <w:t xml:space="preserve"> to the setting and maintaining of professional boundaries with service users. </w:t>
                            </w:r>
                          </w:p>
                          <w:p w:rsidR="00A05979" w:rsidRDefault="00A05979" w:rsidP="00456358">
                            <w:pPr>
                              <w:spacing w:line="276" w:lineRule="auto"/>
                              <w:rPr>
                                <w:color w:val="auto"/>
                                <w:sz w:val="24"/>
                              </w:rPr>
                            </w:pPr>
                            <w:r>
                              <w:rPr>
                                <w:b/>
                                <w:color w:val="auto"/>
                                <w:sz w:val="24"/>
                              </w:rPr>
                              <w:t>Service User Involvement Policy</w:t>
                            </w:r>
                            <w:r w:rsidRPr="001A0F27">
                              <w:rPr>
                                <w:color w:val="auto"/>
                                <w:sz w:val="24"/>
                              </w:rPr>
                              <w:t xml:space="preserve"> </w:t>
                            </w:r>
                            <w:r>
                              <w:rPr>
                                <w:color w:val="auto"/>
                                <w:sz w:val="24"/>
                              </w:rPr>
                              <w:t>-</w:t>
                            </w:r>
                            <w:r w:rsidRPr="001A0F27">
                              <w:rPr>
                                <w:color w:val="auto"/>
                                <w:sz w:val="24"/>
                              </w:rPr>
                              <w:t xml:space="preserve"> This policy </w:t>
                            </w:r>
                            <w:r>
                              <w:rPr>
                                <w:color w:val="auto"/>
                                <w:sz w:val="24"/>
                              </w:rPr>
                              <w:t>clarifies</w:t>
                            </w:r>
                            <w:r w:rsidRPr="001A0F27">
                              <w:rPr>
                                <w:color w:val="auto"/>
                                <w:sz w:val="24"/>
                              </w:rPr>
                              <w:t xml:space="preserve"> the methods SARSVL </w:t>
                            </w:r>
                            <w:r>
                              <w:rPr>
                                <w:color w:val="auto"/>
                                <w:sz w:val="24"/>
                              </w:rPr>
                              <w:t>uses to involve service users in</w:t>
                            </w:r>
                            <w:r w:rsidRPr="001A0F27">
                              <w:rPr>
                                <w:color w:val="auto"/>
                                <w:sz w:val="24"/>
                              </w:rPr>
                              <w:t xml:space="preserve"> organisational decision making, </w:t>
                            </w:r>
                            <w:r>
                              <w:rPr>
                                <w:color w:val="auto"/>
                                <w:sz w:val="24"/>
                              </w:rPr>
                              <w:t xml:space="preserve">and sets out guidelines for service users who wish to volunteer or work with SARSVL in the future. </w:t>
                            </w:r>
                          </w:p>
                          <w:p w:rsidR="00A05979" w:rsidRPr="00780D02" w:rsidRDefault="00A05979" w:rsidP="001A0F27">
                            <w:pPr>
                              <w:spacing w:line="276" w:lineRule="auto"/>
                              <w:rPr>
                                <w:b/>
                                <w:color w:val="7030A0"/>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0;margin-top:.05pt;width:542.1pt;height:673.4pt;z-index:251760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" stroked="f">
                <v:textbox>
                  <w:txbxContent>
                    <w:p w:rsidR="00A05979" w:rsidRPr="00780D02" w:rsidRDefault="00A05979" w:rsidP="00780D02">
                      <w:pPr>
                        <w:jc w:val="center"/>
                        <w:rPr>
                          <w:b/>
                          <w:color w:val="7030A0"/>
                          <w:sz w:val="28"/>
                        </w:rPr>
                      </w:pPr>
                      <w:r w:rsidRPr="00780D02">
                        <w:rPr>
                          <w:b/>
                          <w:color w:val="7030A0"/>
                          <w:sz w:val="28"/>
                        </w:rPr>
                        <w:t>SARSVL Key Policies</w:t>
                      </w:r>
                    </w:p>
                    <w:p w:rsidR="00A05979" w:rsidRPr="00780D02" w:rsidRDefault="00A05979" w:rsidP="00780D02">
                      <w:pPr>
                        <w:spacing w:line="276" w:lineRule="auto"/>
                        <w:rPr>
                          <w:color w:val="auto"/>
                          <w:sz w:val="24"/>
                          <w:szCs w:val="24"/>
                        </w:rPr>
                      </w:pPr>
                      <w:r w:rsidRPr="00780D02">
                        <w:rPr>
                          <w:color w:val="auto"/>
                          <w:sz w:val="24"/>
                          <w:szCs w:val="24"/>
                        </w:rPr>
                        <w:t xml:space="preserve">The work of SARSVL is underpinned by a range of policies that have been developed for the protection of our service users and the organisation. </w:t>
                      </w:r>
                      <w:r>
                        <w:rPr>
                          <w:color w:val="auto"/>
                          <w:sz w:val="24"/>
                          <w:szCs w:val="24"/>
                        </w:rPr>
                        <w:t>There are certain key policies around our service delivery:</w:t>
                      </w:r>
                    </w:p>
                    <w:p w:rsidR="00A05979" w:rsidRPr="00780D02" w:rsidRDefault="00A05979" w:rsidP="00780D02">
                      <w:pPr>
                        <w:spacing w:line="276" w:lineRule="auto"/>
                        <w:rPr>
                          <w:color w:val="auto"/>
                          <w:sz w:val="24"/>
                          <w:szCs w:val="24"/>
                        </w:rPr>
                      </w:pPr>
                      <w:r>
                        <w:rPr>
                          <w:b/>
                          <w:color w:val="auto"/>
                          <w:sz w:val="24"/>
                          <w:szCs w:val="24"/>
                        </w:rPr>
                        <w:t xml:space="preserve">Child Protection Policy - </w:t>
                      </w:r>
                      <w:r w:rsidRPr="00780D02">
                        <w:rPr>
                          <w:color w:val="auto"/>
                          <w:sz w:val="24"/>
                          <w:szCs w:val="24"/>
                        </w:rPr>
                        <w:t xml:space="preserve">We are fully committed to safeguarding and promoting the welfare of children and young people. We recognise our responsibility to take all reasonable steps to promote safe practice and to protect children from neglect, harm, abuse and exploitation. We acknowledge our duty to act appropriately when responding to reports or suspicions that cause concern for the protection, welfare or safety of a child or young person. </w:t>
                      </w:r>
                    </w:p>
                    <w:p w:rsidR="00A05979" w:rsidRPr="00780D02" w:rsidRDefault="00A05979" w:rsidP="00780D02">
                      <w:pPr>
                        <w:spacing w:line="276" w:lineRule="auto"/>
                        <w:rPr>
                          <w:color w:val="auto"/>
                          <w:sz w:val="24"/>
                          <w:szCs w:val="24"/>
                        </w:rPr>
                      </w:pPr>
                      <w:r>
                        <w:rPr>
                          <w:b/>
                          <w:color w:val="auto"/>
                          <w:sz w:val="24"/>
                          <w:szCs w:val="24"/>
                        </w:rPr>
                        <w:t>Safeguarding Adults Policy -</w:t>
                      </w:r>
                      <w:r w:rsidRPr="00780D02">
                        <w:rPr>
                          <w:color w:val="auto"/>
                          <w:sz w:val="24"/>
                          <w:szCs w:val="24"/>
                        </w:rPr>
                        <w:t xml:space="preserve"> We are fully committed to safeguarding and promoting the welfare of adults at risk and in need of safeguarding. We recognise our responsibility to take all reasonable steps to promote safe practice. We acknowledge our duty to act appropriately when responding to reports or suspicions that cause concern for the protection, welfare or safety of an adult at risk and in need of safeguarding. </w:t>
                      </w:r>
                    </w:p>
                    <w:p w:rsidR="00A05979" w:rsidRPr="00780D02" w:rsidRDefault="00A05979" w:rsidP="00780D02">
                      <w:pPr>
                        <w:spacing w:line="276" w:lineRule="auto"/>
                        <w:rPr>
                          <w:color w:val="auto"/>
                          <w:sz w:val="24"/>
                          <w:szCs w:val="24"/>
                        </w:rPr>
                      </w:pPr>
                      <w:r>
                        <w:rPr>
                          <w:b/>
                          <w:color w:val="auto"/>
                          <w:sz w:val="24"/>
                          <w:szCs w:val="24"/>
                        </w:rPr>
                        <w:t>Complaints Policy -</w:t>
                      </w:r>
                      <w:r w:rsidRPr="00780D02">
                        <w:rPr>
                          <w:color w:val="auto"/>
                          <w:sz w:val="24"/>
                          <w:szCs w:val="24"/>
                        </w:rPr>
                        <w:t xml:space="preserve"> We are committed to providing the best possible service to the individuals we work with. We acknowledge, however, that there will be occasions when people might not be happy with some aspect of our</w:t>
                      </w:r>
                      <w:r>
                        <w:rPr>
                          <w:color w:val="auto"/>
                          <w:sz w:val="24"/>
                          <w:szCs w:val="24"/>
                        </w:rPr>
                        <w:t xml:space="preserve"> service</w:t>
                      </w:r>
                      <w:r w:rsidRPr="00780D02">
                        <w:rPr>
                          <w:color w:val="auto"/>
                          <w:sz w:val="24"/>
                          <w:szCs w:val="24"/>
                        </w:rPr>
                        <w:t xml:space="preserve"> provision. Our complaints policy is intended to make it easier for you to tell us when you are dissatisfied with the service you receive from us. All complaints will be taken seriously and we aim to treat you with respect and consideration throughout the complaints process. </w:t>
                      </w:r>
                    </w:p>
                    <w:p w:rsidR="00A05979" w:rsidRPr="00905D23" w:rsidRDefault="00A05979" w:rsidP="00905D23">
                      <w:pPr>
                        <w:spacing w:line="276" w:lineRule="auto"/>
                        <w:rPr>
                          <w:color w:val="auto"/>
                          <w:sz w:val="24"/>
                          <w:szCs w:val="24"/>
                        </w:rPr>
                      </w:pPr>
                      <w:r>
                        <w:rPr>
                          <w:b/>
                          <w:color w:val="auto"/>
                          <w:sz w:val="24"/>
                          <w:szCs w:val="24"/>
                        </w:rPr>
                        <w:t>Service User Confidentiality Policy -</w:t>
                      </w:r>
                      <w:r>
                        <w:rPr>
                          <w:color w:val="auto"/>
                          <w:sz w:val="24"/>
                          <w:szCs w:val="24"/>
                        </w:rPr>
                        <w:t xml:space="preserve"> </w:t>
                      </w:r>
                      <w:r w:rsidRPr="00905D23">
                        <w:rPr>
                          <w:color w:val="auto"/>
                          <w:sz w:val="24"/>
                          <w:szCs w:val="24"/>
                        </w:rPr>
                        <w:t xml:space="preserve">We recognise that confidentiality is of fundamental importance to service users and also essential to the effective running of our whole service. Our Service User Confidentiality Policy is based on the principle that the service user’s interests, wishes and rights are paramount.  </w:t>
                      </w:r>
                    </w:p>
                    <w:p w:rsidR="00A05979" w:rsidRDefault="00A05979" w:rsidP="001A0F27">
                      <w:pPr>
                        <w:spacing w:line="276" w:lineRule="auto"/>
                        <w:rPr>
                          <w:b/>
                          <w:color w:val="7030A0"/>
                          <w:sz w:val="28"/>
                        </w:rPr>
                      </w:pPr>
                      <w:r>
                        <w:rPr>
                          <w:b/>
                          <w:color w:val="auto"/>
                          <w:sz w:val="24"/>
                          <w:szCs w:val="24"/>
                        </w:rPr>
                        <w:t>Data Security Policy</w:t>
                      </w:r>
                      <w:r>
                        <w:rPr>
                          <w:color w:val="auto"/>
                          <w:sz w:val="24"/>
                          <w:szCs w:val="24"/>
                        </w:rPr>
                        <w:t xml:space="preserve"> -</w:t>
                      </w:r>
                      <w:r w:rsidRPr="00905D23">
                        <w:rPr>
                          <w:color w:val="auto"/>
                          <w:sz w:val="24"/>
                          <w:szCs w:val="24"/>
                        </w:rPr>
                        <w:t xml:space="preserve"> We collect and use information about the women </w:t>
                      </w:r>
                      <w:r>
                        <w:rPr>
                          <w:color w:val="auto"/>
                          <w:sz w:val="24"/>
                          <w:szCs w:val="24"/>
                        </w:rPr>
                        <w:t xml:space="preserve">we support. </w:t>
                      </w:r>
                      <w:r w:rsidRPr="00905D23">
                        <w:rPr>
                          <w:color w:val="auto"/>
                          <w:sz w:val="24"/>
                          <w:szCs w:val="24"/>
                        </w:rPr>
                        <w:t>The policy statement sets out how SARSVL acquires, records,</w:t>
                      </w:r>
                      <w:r>
                        <w:rPr>
                          <w:color w:val="auto"/>
                          <w:sz w:val="24"/>
                          <w:szCs w:val="24"/>
                        </w:rPr>
                        <w:t xml:space="preserve"> stores discloses and destroys </w:t>
                      </w:r>
                      <w:r w:rsidRPr="00905D23">
                        <w:rPr>
                          <w:color w:val="auto"/>
                          <w:sz w:val="24"/>
                          <w:szCs w:val="24"/>
                        </w:rPr>
                        <w:t>data in line with</w:t>
                      </w:r>
                      <w:r>
                        <w:rPr>
                          <w:color w:val="auto"/>
                          <w:sz w:val="24"/>
                          <w:szCs w:val="24"/>
                        </w:rPr>
                        <w:t xml:space="preserve"> GDPR.</w:t>
                      </w:r>
                      <w:r w:rsidRPr="00905D23">
                        <w:rPr>
                          <w:color w:val="auto"/>
                          <w:sz w:val="24"/>
                          <w:szCs w:val="24"/>
                        </w:rPr>
                        <w:t xml:space="preserve"> We </w:t>
                      </w:r>
                      <w:r>
                        <w:rPr>
                          <w:color w:val="auto"/>
                          <w:sz w:val="24"/>
                          <w:szCs w:val="24"/>
                        </w:rPr>
                        <w:t>record details about the sexual</w:t>
                      </w:r>
                      <w:r w:rsidRPr="00905D23">
                        <w:rPr>
                          <w:color w:val="auto"/>
                          <w:sz w:val="24"/>
                          <w:szCs w:val="24"/>
                        </w:rPr>
                        <w:t xml:space="preserve"> offences committed against service users in the adv</w:t>
                      </w:r>
                      <w:r>
                        <w:rPr>
                          <w:color w:val="auto"/>
                          <w:sz w:val="24"/>
                          <w:szCs w:val="24"/>
                        </w:rPr>
                        <w:t xml:space="preserve">ocacy service, where we have </w:t>
                      </w:r>
                      <w:r w:rsidRPr="00905D23">
                        <w:rPr>
                          <w:color w:val="auto"/>
                          <w:sz w:val="24"/>
                          <w:szCs w:val="24"/>
                        </w:rPr>
                        <w:t>knowledge of them. This is for the purposes of internal monitor</w:t>
                      </w:r>
                      <w:r>
                        <w:rPr>
                          <w:color w:val="auto"/>
                          <w:sz w:val="24"/>
                          <w:szCs w:val="24"/>
                        </w:rPr>
                        <w:t>ing and evaluation, providing a</w:t>
                      </w:r>
                      <w:r w:rsidRPr="00905D23">
                        <w:rPr>
                          <w:color w:val="auto"/>
                          <w:sz w:val="24"/>
                          <w:szCs w:val="24"/>
                        </w:rPr>
                        <w:t xml:space="preserve"> service and meeting service user needs as </w:t>
                      </w:r>
                      <w:r>
                        <w:rPr>
                          <w:color w:val="auto"/>
                          <w:sz w:val="24"/>
                          <w:szCs w:val="24"/>
                        </w:rPr>
                        <w:t>well as funders’ requirements. SARSVL shares</w:t>
                      </w:r>
                      <w:r w:rsidRPr="00905D23">
                        <w:rPr>
                          <w:color w:val="auto"/>
                          <w:sz w:val="24"/>
                          <w:szCs w:val="24"/>
                        </w:rPr>
                        <w:t xml:space="preserve"> statistical information in an anonymised format for the pu</w:t>
                      </w:r>
                      <w:r>
                        <w:rPr>
                          <w:color w:val="auto"/>
                          <w:sz w:val="24"/>
                          <w:szCs w:val="24"/>
                        </w:rPr>
                        <w:t>rposes of applying for funding,</w:t>
                      </w:r>
                      <w:r w:rsidRPr="00905D23">
                        <w:rPr>
                          <w:color w:val="auto"/>
                          <w:sz w:val="24"/>
                          <w:szCs w:val="24"/>
                        </w:rPr>
                        <w:t xml:space="preserve"> monitoring how funds are spent and responding to request</w:t>
                      </w:r>
                      <w:r>
                        <w:rPr>
                          <w:color w:val="auto"/>
                          <w:sz w:val="24"/>
                          <w:szCs w:val="24"/>
                        </w:rPr>
                        <w:t>s</w:t>
                      </w:r>
                      <w:r w:rsidRPr="00905D23">
                        <w:rPr>
                          <w:color w:val="auto"/>
                          <w:sz w:val="24"/>
                          <w:szCs w:val="24"/>
                        </w:rPr>
                        <w:t xml:space="preserve"> f</w:t>
                      </w:r>
                      <w:r>
                        <w:rPr>
                          <w:color w:val="auto"/>
                          <w:sz w:val="24"/>
                          <w:szCs w:val="24"/>
                        </w:rPr>
                        <w:t xml:space="preserve">or information from Government </w:t>
                      </w:r>
                      <w:r w:rsidRPr="00905D23">
                        <w:rPr>
                          <w:color w:val="auto"/>
                          <w:sz w:val="24"/>
                          <w:szCs w:val="24"/>
                        </w:rPr>
                        <w:t>offices, the Charity Commission and other reputable organ</w:t>
                      </w:r>
                      <w:r>
                        <w:rPr>
                          <w:color w:val="auto"/>
                          <w:sz w:val="24"/>
                          <w:szCs w:val="24"/>
                        </w:rPr>
                        <w:t>isations. Such statistical and</w:t>
                      </w:r>
                      <w:r w:rsidRPr="00905D23">
                        <w:rPr>
                          <w:color w:val="auto"/>
                          <w:sz w:val="24"/>
                          <w:szCs w:val="24"/>
                        </w:rPr>
                        <w:t xml:space="preserve"> anonymised information may also be used for campaigning or publicity purposes. </w:t>
                      </w:r>
                    </w:p>
                    <w:p w:rsidR="00A05979" w:rsidRPr="001A0F27" w:rsidRDefault="00A05979" w:rsidP="001A0F27">
                      <w:pPr>
                        <w:spacing w:line="276" w:lineRule="auto"/>
                        <w:rPr>
                          <w:color w:val="auto"/>
                          <w:sz w:val="24"/>
                        </w:rPr>
                      </w:pPr>
                      <w:r>
                        <w:rPr>
                          <w:b/>
                          <w:color w:val="auto"/>
                          <w:sz w:val="24"/>
                        </w:rPr>
                        <w:t>Professional Boundaries Policy -</w:t>
                      </w:r>
                      <w:r w:rsidRPr="001A0F27">
                        <w:rPr>
                          <w:color w:val="auto"/>
                          <w:sz w:val="24"/>
                        </w:rPr>
                        <w:t xml:space="preserve"> Providing our staff and volunteers with guidance </w:t>
                      </w:r>
                      <w:r>
                        <w:rPr>
                          <w:color w:val="auto"/>
                          <w:sz w:val="24"/>
                        </w:rPr>
                        <w:t>relating</w:t>
                      </w:r>
                      <w:r w:rsidRPr="001A0F27">
                        <w:rPr>
                          <w:color w:val="auto"/>
                          <w:sz w:val="24"/>
                        </w:rPr>
                        <w:t xml:space="preserve"> to the setting and maintaining of professional boundaries with service users. </w:t>
                      </w:r>
                    </w:p>
                    <w:p w:rsidR="00A05979" w:rsidRDefault="00A05979" w:rsidP="00456358">
                      <w:pPr>
                        <w:spacing w:line="276" w:lineRule="auto"/>
                        <w:rPr>
                          <w:color w:val="auto"/>
                          <w:sz w:val="24"/>
                        </w:rPr>
                      </w:pPr>
                      <w:r>
                        <w:rPr>
                          <w:b/>
                          <w:color w:val="auto"/>
                          <w:sz w:val="24"/>
                        </w:rPr>
                        <w:t>Service User Involvement Policy</w:t>
                      </w:r>
                      <w:r w:rsidRPr="001A0F27">
                        <w:rPr>
                          <w:color w:val="auto"/>
                          <w:sz w:val="24"/>
                        </w:rPr>
                        <w:t xml:space="preserve"> </w:t>
                      </w:r>
                      <w:r>
                        <w:rPr>
                          <w:color w:val="auto"/>
                          <w:sz w:val="24"/>
                        </w:rPr>
                        <w:t>-</w:t>
                      </w:r>
                      <w:r w:rsidRPr="001A0F27">
                        <w:rPr>
                          <w:color w:val="auto"/>
                          <w:sz w:val="24"/>
                        </w:rPr>
                        <w:t xml:space="preserve"> This policy </w:t>
                      </w:r>
                      <w:r>
                        <w:rPr>
                          <w:color w:val="auto"/>
                          <w:sz w:val="24"/>
                        </w:rPr>
                        <w:t>clarifies</w:t>
                      </w:r>
                      <w:r w:rsidRPr="001A0F27">
                        <w:rPr>
                          <w:color w:val="auto"/>
                          <w:sz w:val="24"/>
                        </w:rPr>
                        <w:t xml:space="preserve"> the methods SARSVL </w:t>
                      </w:r>
                      <w:r>
                        <w:rPr>
                          <w:color w:val="auto"/>
                          <w:sz w:val="24"/>
                        </w:rPr>
                        <w:t>uses to involve service users in</w:t>
                      </w:r>
                      <w:r w:rsidRPr="001A0F27">
                        <w:rPr>
                          <w:color w:val="auto"/>
                          <w:sz w:val="24"/>
                        </w:rPr>
                        <w:t xml:space="preserve"> organisational decision making, </w:t>
                      </w:r>
                      <w:r>
                        <w:rPr>
                          <w:color w:val="auto"/>
                          <w:sz w:val="24"/>
                        </w:rPr>
                        <w:t xml:space="preserve">and sets out guidelines for service users who wish to volunteer or work with SARSVL in the future. </w:t>
                      </w:r>
                    </w:p>
                    <w:p w:rsidR="00A05979" w:rsidRPr="00780D02" w:rsidRDefault="00A05979" w:rsidP="001A0F27">
                      <w:pPr>
                        <w:spacing w:line="276" w:lineRule="auto"/>
                        <w:rPr>
                          <w:b/>
                          <w:color w:val="7030A0"/>
                          <w:sz w:val="28"/>
                        </w:rPr>
                      </w:pPr>
                    </w:p>
                  </w:txbxContent>
                </v:textbox>
                <w10:wrap type="square" anchorx="margin"/>
              </v:shape>
            </w:pict>
          </mc:Fallback>
        </mc:AlternateContent>
      </w:r>
    </w:p>
    <w:p w:rsidR="00780D02" w:rsidRDefault="00456358">
      <w:pPr>
        <w:spacing w:after="0"/>
        <w:rPr>
          <w:rFonts w:asciiTheme="minorHAnsi" w:eastAsia="Arial" w:hAnsiTheme="minorHAnsi" w:cstheme="minorHAnsi"/>
          <w:sz w:val="24"/>
        </w:rPr>
      </w:pPr>
      <w:r>
        <w:rPr>
          <w:rFonts w:asciiTheme="minorHAnsi" w:eastAsia="Arial" w:hAnsiTheme="minorHAnsi" w:cstheme="minorHAnsi"/>
          <w:b/>
          <w:noProof/>
          <w:color w:val="7030A0"/>
          <w:sz w:val="24"/>
        </w:rPr>
        <w:lastRenderedPageBreak/>
        <mc:AlternateContent>
          <mc:Choice Requires="wps">
            <w:drawing>
              <wp:anchor distT="0" distB="0" distL="114300" distR="114300" simplePos="0" relativeHeight="251771904" behindDoc="0" locked="0" layoutInCell="1" allowOverlap="1" wp14:anchorId="15456C93" wp14:editId="23630C03">
                <wp:simplePos x="0" y="0"/>
                <wp:positionH relativeFrom="margin">
                  <wp:align>left</wp:align>
                </wp:positionH>
                <wp:positionV relativeFrom="paragraph">
                  <wp:posOffset>2501788</wp:posOffset>
                </wp:positionV>
                <wp:extent cx="6821170" cy="283210"/>
                <wp:effectExtent l="0" t="0" r="0" b="0"/>
                <wp:wrapNone/>
                <wp:docPr id="68" name="Minus 68"/>
                <wp:cNvGraphicFramePr/>
                <a:graphic xmlns:a="http://schemas.openxmlformats.org/drawingml/2006/main">
                  <a:graphicData uri="http://schemas.microsoft.com/office/word/2010/wordprocessingShape">
                    <wps:wsp>
                      <wps:cNvSpPr/>
                      <wps:spPr>
                        <a:xfrm>
                          <a:off x="0" y="0"/>
                          <a:ext cx="6821170" cy="283210"/>
                        </a:xfrm>
                        <a:prstGeom prst="mathMinus">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E39E3" id="Minus 68" o:spid="_x0000_s1026" style="position:absolute;margin-left:0;margin-top:197pt;width:537.1pt;height:22.3pt;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821170,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" path="m904146,108300r5012878,l5917024,174910r-5012878,l904146,108300xe" fillcolor="#538135 [2409]" stroked="f" strokeweight="1pt">
                <v:stroke joinstyle="miter"/>
                <v:path arrowok="t" o:connecttype="custom" o:connectlocs="904146,108300;5917024,108300;5917024,174910;904146,174910;904146,108300" o:connectangles="0,0,0,0,0"/>
                <w10:wrap anchorx="margin"/>
              </v:shape>
            </w:pict>
          </mc:Fallback>
        </mc:AlternateContent>
      </w:r>
      <w:r w:rsidRPr="00905D23">
        <w:rPr>
          <w:rFonts w:asciiTheme="minorHAnsi" w:eastAsia="Arial" w:hAnsiTheme="minorHAnsi" w:cstheme="minorHAnsi"/>
          <w:noProof/>
          <w:sz w:val="24"/>
        </w:rPr>
        <mc:AlternateContent>
          <mc:Choice Requires="wps">
            <w:drawing>
              <wp:anchor distT="45720" distB="45720" distL="114300" distR="114300" simplePos="0" relativeHeight="251762688" behindDoc="0" locked="0" layoutInCell="1" allowOverlap="1">
                <wp:simplePos x="0" y="0"/>
                <wp:positionH relativeFrom="margin">
                  <wp:posOffset>13335</wp:posOffset>
                </wp:positionH>
                <wp:positionV relativeFrom="paragraph">
                  <wp:posOffset>416560</wp:posOffset>
                </wp:positionV>
                <wp:extent cx="6965315" cy="2178050"/>
                <wp:effectExtent l="0" t="0" r="6985" b="0"/>
                <wp:wrapSquare wrapText="bothSides"/>
                <wp:docPr id="2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315" cy="2178050"/>
                        </a:xfrm>
                        <a:prstGeom prst="rect">
                          <a:avLst/>
                        </a:prstGeom>
                        <a:solidFill>
                          <a:srgbClr val="FFFFFF"/>
                        </a:solidFill>
                        <a:ln w="9525">
                          <a:noFill/>
                          <a:miter lim="800000"/>
                          <a:headEnd/>
                          <a:tailEnd/>
                        </a:ln>
                      </wps:spPr>
                      <wps:txbx>
                        <w:txbxContent>
                          <w:p w:rsidR="00A05979" w:rsidRDefault="00A05979" w:rsidP="001A0F27">
                            <w:pPr>
                              <w:spacing w:line="276" w:lineRule="auto"/>
                              <w:rPr>
                                <w:color w:val="auto"/>
                                <w:sz w:val="24"/>
                              </w:rPr>
                            </w:pPr>
                            <w:r>
                              <w:rPr>
                                <w:b/>
                                <w:color w:val="auto"/>
                                <w:sz w:val="24"/>
                              </w:rPr>
                              <w:t>Equality and Inclusion Policy -</w:t>
                            </w:r>
                            <w:r w:rsidRPr="00905D23">
                              <w:rPr>
                                <w:color w:val="auto"/>
                                <w:sz w:val="24"/>
                              </w:rPr>
                              <w:t xml:space="preserve"> We are committed to promoting equality and valuing diversity, which are central to our work. Everyone at SARSVL is committed to ensuring that they abide by this policy. The purpose of the policy is to provide equality and fairness for all in our emplo</w:t>
                            </w:r>
                            <w:r>
                              <w:rPr>
                                <w:color w:val="auto"/>
                                <w:sz w:val="24"/>
                              </w:rPr>
                              <w:t xml:space="preserve">yment and service delivery. We </w:t>
                            </w:r>
                            <w:r w:rsidRPr="00905D23">
                              <w:rPr>
                                <w:color w:val="auto"/>
                                <w:sz w:val="24"/>
                              </w:rPr>
                              <w:t>will not discriminate unlawfully or unfairly because of age, disability, gender identity,</w:t>
                            </w:r>
                            <w:r w:rsidRPr="00905D23">
                              <w:rPr>
                                <w:b/>
                                <w:color w:val="auto"/>
                                <w:sz w:val="24"/>
                              </w:rPr>
                              <w:t xml:space="preserve"> </w:t>
                            </w:r>
                            <w:r w:rsidRPr="00905D23">
                              <w:rPr>
                                <w:color w:val="auto"/>
                                <w:sz w:val="24"/>
                              </w:rPr>
                              <w:t xml:space="preserve">marriage and civil partnership, pregnancy and maternity, race, ethnic origin, nationality, national origin, religion or belief, and sexual orientation. Everyone who has contact with the Centre is entitled to experience an environment that promotes dignity and respect for all. We will not tolerate any form of intimidation, bullying or harassment.  </w:t>
                            </w:r>
                          </w:p>
                          <w:p w:rsidR="00A05979" w:rsidRPr="001A0F27" w:rsidRDefault="00A05979" w:rsidP="001A0F27">
                            <w:pPr>
                              <w:spacing w:line="276" w:lineRule="auto"/>
                              <w:rPr>
                                <w:i/>
                                <w:color w:val="auto"/>
                                <w:sz w:val="20"/>
                              </w:rPr>
                            </w:pPr>
                            <w:r>
                              <w:rPr>
                                <w:i/>
                                <w:color w:val="auto"/>
                                <w:sz w:val="24"/>
                              </w:rPr>
                              <w:t xml:space="preserve">If you want to see any of these or any other SARSVL Policy in full, please ask your ISVA.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05pt;margin-top:32.8pt;width:548.45pt;height:171.5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" stroked="f">
                <v:textbox>
                  <w:txbxContent>
                    <w:p w:rsidR="00A05979" w:rsidRDefault="00A05979" w:rsidP="001A0F27">
                      <w:pPr>
                        <w:spacing w:line="276" w:lineRule="auto"/>
                        <w:rPr>
                          <w:color w:val="auto"/>
                          <w:sz w:val="24"/>
                        </w:rPr>
                      </w:pPr>
                      <w:r>
                        <w:rPr>
                          <w:b/>
                          <w:color w:val="auto"/>
                          <w:sz w:val="24"/>
                        </w:rPr>
                        <w:t>Equality and Inclusion Policy -</w:t>
                      </w:r>
                      <w:r w:rsidRPr="00905D23">
                        <w:rPr>
                          <w:color w:val="auto"/>
                          <w:sz w:val="24"/>
                        </w:rPr>
                        <w:t xml:space="preserve"> We are committed to promoting equality and valuing diversity, which are central to our work. Everyone at SARSVL is committed to ensuring that they abide by this policy. The purpose of the policy is to provide equality and fairness for all in our emplo</w:t>
                      </w:r>
                      <w:r>
                        <w:rPr>
                          <w:color w:val="auto"/>
                          <w:sz w:val="24"/>
                        </w:rPr>
                        <w:t xml:space="preserve">yment and service delivery. We </w:t>
                      </w:r>
                      <w:r w:rsidRPr="00905D23">
                        <w:rPr>
                          <w:color w:val="auto"/>
                          <w:sz w:val="24"/>
                        </w:rPr>
                        <w:t>will not discriminate unlawfully or unfairly because of age, disability, gender identity,</w:t>
                      </w:r>
                      <w:r w:rsidRPr="00905D23">
                        <w:rPr>
                          <w:b/>
                          <w:color w:val="auto"/>
                          <w:sz w:val="24"/>
                        </w:rPr>
                        <w:t xml:space="preserve"> </w:t>
                      </w:r>
                      <w:r w:rsidRPr="00905D23">
                        <w:rPr>
                          <w:color w:val="auto"/>
                          <w:sz w:val="24"/>
                        </w:rPr>
                        <w:t xml:space="preserve">marriage and civil partnership, pregnancy and maternity, race, ethnic origin, nationality, national origin, religion or belief, and sexual orientation. Everyone who has contact with the Centre is entitled to experience an environment that promotes dignity and respect for all. We will not tolerate any form of intimidation, bullying or harassment.  </w:t>
                      </w:r>
                    </w:p>
                    <w:p w:rsidR="00A05979" w:rsidRPr="001A0F27" w:rsidRDefault="00A05979" w:rsidP="001A0F27">
                      <w:pPr>
                        <w:spacing w:line="276" w:lineRule="auto"/>
                        <w:rPr>
                          <w:i/>
                          <w:color w:val="auto"/>
                          <w:sz w:val="20"/>
                        </w:rPr>
                      </w:pPr>
                      <w:r>
                        <w:rPr>
                          <w:i/>
                          <w:color w:val="auto"/>
                          <w:sz w:val="24"/>
                        </w:rPr>
                        <w:t xml:space="preserve">If you want to see any of these or any other SARSVL Policy in full, please ask your ISVA. </w:t>
                      </w:r>
                    </w:p>
                  </w:txbxContent>
                </v:textbox>
                <w10:wrap type="square" anchorx="margin"/>
              </v:shape>
            </w:pict>
          </mc:Fallback>
        </mc:AlternateContent>
      </w:r>
    </w:p>
    <w:p w:rsidR="00780D02" w:rsidRDefault="00784FF9">
      <w:pPr>
        <w:spacing w:after="0"/>
        <w:rPr>
          <w:rFonts w:asciiTheme="minorHAnsi" w:eastAsia="Arial" w:hAnsiTheme="minorHAnsi" w:cstheme="minorHAnsi"/>
          <w:sz w:val="24"/>
        </w:rPr>
      </w:pPr>
      <w:r>
        <w:rPr>
          <w:rFonts w:asciiTheme="minorHAnsi" w:hAnsiTheme="minorHAnsi" w:cstheme="minorHAnsi"/>
          <w:noProof/>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2616077</wp:posOffset>
                </wp:positionV>
                <wp:extent cx="7167245" cy="5486400"/>
                <wp:effectExtent l="38100" t="19050" r="33655" b="38100"/>
                <wp:wrapNone/>
                <wp:docPr id="2764" name="Oval Callout 2764"/>
                <wp:cNvGraphicFramePr/>
                <a:graphic xmlns:a="http://schemas.openxmlformats.org/drawingml/2006/main">
                  <a:graphicData uri="http://schemas.microsoft.com/office/word/2010/wordprocessingShape">
                    <wps:wsp>
                      <wps:cNvSpPr/>
                      <wps:spPr>
                        <a:xfrm>
                          <a:off x="0" y="0"/>
                          <a:ext cx="7167245" cy="5486400"/>
                        </a:xfrm>
                        <a:prstGeom prst="wedgeEllipseCallout">
                          <a:avLst>
                            <a:gd name="adj1" fmla="val -50203"/>
                            <a:gd name="adj2" fmla="val 36318"/>
                          </a:avLst>
                        </a:prstGeom>
                        <a:solidFill>
                          <a:schemeClr val="accent6">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5979" w:rsidRPr="00784FF9" w:rsidRDefault="00A05979" w:rsidP="001910BA">
                            <w:pPr>
                              <w:jc w:val="center"/>
                              <w:rPr>
                                <w:i/>
                                <w:sz w:val="40"/>
                                <w:szCs w:val="40"/>
                              </w:rPr>
                            </w:pPr>
                            <w:r w:rsidRPr="00784FF9">
                              <w:rPr>
                                <w:i/>
                                <w:sz w:val="40"/>
                                <w:szCs w:val="40"/>
                              </w:rPr>
                              <w:t>“My ISVA offered fantastic, invaluable and unforgettable support. Without this I dread to think what could’ve happened to me. I felt safe, secure and comfortable in her presence. I had space to talk about everything I’d been through, I could openly cry and there was no judgement whatsoever. My ISVA attended court with me which made me feel stronger and was the first face I saw after giving evidence. This made me feel believed at a time where I didn’t feel like anyone did.”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764" o:spid="_x0000_s1054" type="#_x0000_t63" style="position:absolute;margin-left:0;margin-top:206pt;width:564.35pt;height:6in;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" adj="-44,18645" fillcolor="#a8d08d [1945]" strokecolor="white [3212]" strokeweight="1pt">
                <v:textbox>
                  <w:txbxContent>
                    <w:p w:rsidR="00A05979" w:rsidRPr="00784FF9" w:rsidRDefault="00A05979" w:rsidP="001910BA">
                      <w:pPr>
                        <w:jc w:val="center"/>
                        <w:rPr>
                          <w:i/>
                          <w:sz w:val="40"/>
                          <w:szCs w:val="40"/>
                        </w:rPr>
                      </w:pPr>
                      <w:r w:rsidRPr="00784FF9">
                        <w:rPr>
                          <w:i/>
                          <w:sz w:val="40"/>
                          <w:szCs w:val="40"/>
                        </w:rPr>
                        <w:t>“My ISVA offered fantastic, invaluable and unforgettable support. Without this I dread to think what could’ve happened to me. I felt safe, secure and comfortable in her presence. I had space to talk about everything I’d been through, I could openly cry and there was no judgement whatsoever. My ISVA attended court with me which made me feel stronger and was the first face I saw after giving evidence. This made me feel believed at a time where I didn’t feel like anyone did.”</w:t>
                      </w:r>
                    </w:p>
                  </w:txbxContent>
                </v:textbox>
                <w10:wrap anchorx="margin"/>
              </v:shape>
            </w:pict>
          </mc:Fallback>
        </mc:AlternateContent>
      </w:r>
    </w:p>
    <w:p w:rsidR="00780D02" w:rsidRDefault="00780D02">
      <w:pPr>
        <w:spacing w:after="0"/>
        <w:rPr>
          <w:rFonts w:asciiTheme="minorHAnsi" w:eastAsia="Arial" w:hAnsiTheme="minorHAnsi" w:cstheme="minorHAnsi"/>
          <w:sz w:val="24"/>
        </w:rPr>
      </w:pPr>
    </w:p>
    <w:p w:rsidR="00780D02" w:rsidRDefault="00780D02">
      <w:pPr>
        <w:spacing w:after="0"/>
        <w:rPr>
          <w:rFonts w:asciiTheme="minorHAnsi" w:eastAsia="Arial" w:hAnsiTheme="minorHAnsi" w:cstheme="minorHAnsi"/>
          <w:sz w:val="24"/>
        </w:rPr>
      </w:pPr>
    </w:p>
    <w:p w:rsidR="00780D02" w:rsidRDefault="00780D02">
      <w:pPr>
        <w:spacing w:after="0"/>
        <w:rPr>
          <w:rFonts w:asciiTheme="minorHAnsi" w:eastAsia="Arial" w:hAnsiTheme="minorHAnsi" w:cstheme="minorHAnsi"/>
          <w:sz w:val="24"/>
        </w:rPr>
      </w:pPr>
    </w:p>
    <w:p w:rsidR="00780D02" w:rsidRDefault="00780D02">
      <w:pPr>
        <w:spacing w:after="0"/>
        <w:rPr>
          <w:rFonts w:asciiTheme="minorHAnsi" w:eastAsia="Arial" w:hAnsiTheme="minorHAnsi" w:cstheme="minorHAnsi"/>
          <w:sz w:val="24"/>
        </w:rPr>
      </w:pPr>
    </w:p>
    <w:p w:rsidR="00780D02" w:rsidRDefault="00780D02">
      <w:pPr>
        <w:spacing w:after="0"/>
        <w:rPr>
          <w:rFonts w:asciiTheme="minorHAnsi" w:eastAsia="Arial" w:hAnsiTheme="minorHAnsi" w:cstheme="minorHAnsi"/>
          <w:sz w:val="24"/>
        </w:rPr>
      </w:pPr>
    </w:p>
    <w:p w:rsidR="00780D02" w:rsidRDefault="00780D02">
      <w:pPr>
        <w:spacing w:after="0"/>
        <w:rPr>
          <w:rFonts w:asciiTheme="minorHAnsi" w:eastAsia="Arial" w:hAnsiTheme="minorHAnsi" w:cstheme="minorHAnsi"/>
          <w:sz w:val="24"/>
        </w:rPr>
      </w:pPr>
    </w:p>
    <w:p w:rsidR="00780D02" w:rsidRDefault="00780D02">
      <w:pPr>
        <w:spacing w:after="0"/>
        <w:rPr>
          <w:rFonts w:asciiTheme="minorHAnsi" w:eastAsia="Arial" w:hAnsiTheme="minorHAnsi" w:cstheme="minorHAnsi"/>
          <w:sz w:val="24"/>
        </w:rPr>
      </w:pPr>
    </w:p>
    <w:p w:rsidR="00780D02" w:rsidRDefault="00780D02">
      <w:pPr>
        <w:spacing w:after="0"/>
        <w:rPr>
          <w:rFonts w:asciiTheme="minorHAnsi" w:eastAsia="Arial" w:hAnsiTheme="minorHAnsi" w:cstheme="minorHAnsi"/>
          <w:sz w:val="24"/>
        </w:rPr>
      </w:pPr>
    </w:p>
    <w:p w:rsidR="00780D02" w:rsidRDefault="00780D02">
      <w:pPr>
        <w:spacing w:after="0"/>
        <w:rPr>
          <w:rFonts w:asciiTheme="minorHAnsi" w:eastAsia="Arial" w:hAnsiTheme="minorHAnsi" w:cstheme="minorHAnsi"/>
          <w:sz w:val="24"/>
        </w:rPr>
      </w:pPr>
    </w:p>
    <w:p w:rsidR="00780D02" w:rsidRPr="00EA00A9" w:rsidRDefault="00780D02">
      <w:pPr>
        <w:spacing w:after="0"/>
        <w:rPr>
          <w:rFonts w:asciiTheme="minorHAnsi" w:hAnsiTheme="minorHAnsi" w:cstheme="minorHAnsi"/>
        </w:rPr>
      </w:pPr>
    </w:p>
    <w:p w:rsidR="000B4351" w:rsidRPr="00EA00A9" w:rsidRDefault="002957AD">
      <w:pPr>
        <w:spacing w:after="0"/>
        <w:rPr>
          <w:rFonts w:asciiTheme="minorHAnsi" w:hAnsiTheme="minorHAnsi" w:cstheme="minorHAnsi"/>
        </w:rPr>
      </w:pPr>
      <w:r w:rsidRPr="00EA00A9">
        <w:rPr>
          <w:rFonts w:asciiTheme="minorHAnsi" w:eastAsia="Arial" w:hAnsiTheme="minorHAnsi" w:cstheme="minorHAnsi"/>
          <w:sz w:val="24"/>
        </w:rPr>
        <w:t xml:space="preserve"> </w:t>
      </w:r>
    </w:p>
    <w:p w:rsidR="000B4351" w:rsidRPr="00EA00A9" w:rsidRDefault="002957AD">
      <w:pPr>
        <w:spacing w:after="0"/>
        <w:ind w:right="135"/>
        <w:jc w:val="center"/>
        <w:rPr>
          <w:rFonts w:asciiTheme="minorHAnsi" w:hAnsiTheme="minorHAnsi" w:cstheme="minorHAnsi"/>
        </w:rPr>
      </w:pPr>
      <w:r w:rsidRPr="00EA00A9">
        <w:rPr>
          <w:rFonts w:asciiTheme="minorHAnsi" w:eastAsia="Arial" w:hAnsiTheme="minorHAnsi" w:cstheme="minorHAnsi"/>
          <w:sz w:val="24"/>
        </w:rPr>
        <w:t xml:space="preserve"> </w:t>
      </w:r>
    </w:p>
    <w:p w:rsidR="000B4351" w:rsidRPr="00EA00A9" w:rsidRDefault="002957AD">
      <w:pPr>
        <w:spacing w:after="0"/>
        <w:rPr>
          <w:rFonts w:asciiTheme="minorHAnsi" w:hAnsiTheme="minorHAnsi" w:cstheme="minorHAnsi"/>
        </w:rPr>
      </w:pPr>
      <w:r w:rsidRPr="00EA00A9">
        <w:rPr>
          <w:rFonts w:asciiTheme="minorHAnsi" w:eastAsia="Arial" w:hAnsiTheme="minorHAnsi" w:cstheme="minorHAnsi"/>
          <w:sz w:val="24"/>
        </w:rPr>
        <w:t xml:space="preserve"> </w:t>
      </w:r>
    </w:p>
    <w:p w:rsidR="000B4351" w:rsidRDefault="002957AD">
      <w:pPr>
        <w:spacing w:after="0"/>
        <w:rPr>
          <w:rFonts w:asciiTheme="minorHAnsi" w:eastAsia="Arial" w:hAnsiTheme="minorHAnsi" w:cstheme="minorHAnsi"/>
          <w:sz w:val="24"/>
        </w:rPr>
      </w:pPr>
      <w:r w:rsidRPr="00EA00A9">
        <w:rPr>
          <w:rFonts w:asciiTheme="minorHAnsi" w:eastAsia="Arial" w:hAnsiTheme="minorHAnsi" w:cstheme="minorHAnsi"/>
          <w:sz w:val="24"/>
        </w:rPr>
        <w:t xml:space="preserve"> </w:t>
      </w:r>
    </w:p>
    <w:p w:rsidR="00995C00" w:rsidRDefault="00995C00">
      <w:pPr>
        <w:spacing w:after="0"/>
        <w:rPr>
          <w:rFonts w:asciiTheme="minorHAnsi" w:eastAsia="Arial" w:hAnsiTheme="minorHAnsi" w:cstheme="minorHAnsi"/>
          <w:sz w:val="24"/>
        </w:rPr>
      </w:pPr>
    </w:p>
    <w:p w:rsidR="00995C00" w:rsidRDefault="00995C00">
      <w:pPr>
        <w:spacing w:after="0"/>
        <w:rPr>
          <w:rFonts w:asciiTheme="minorHAnsi" w:eastAsia="Arial" w:hAnsiTheme="minorHAnsi" w:cstheme="minorHAnsi"/>
          <w:sz w:val="24"/>
        </w:rPr>
      </w:pPr>
    </w:p>
    <w:p w:rsidR="00995C00" w:rsidRDefault="00995C00">
      <w:pPr>
        <w:spacing w:after="0"/>
        <w:rPr>
          <w:rFonts w:asciiTheme="minorHAnsi" w:eastAsia="Arial" w:hAnsiTheme="minorHAnsi" w:cstheme="minorHAnsi"/>
          <w:sz w:val="24"/>
        </w:rPr>
      </w:pPr>
    </w:p>
    <w:p w:rsidR="00995C00" w:rsidRDefault="00995C00">
      <w:pPr>
        <w:spacing w:after="0"/>
        <w:rPr>
          <w:rFonts w:asciiTheme="minorHAnsi" w:eastAsia="Arial" w:hAnsiTheme="minorHAnsi" w:cstheme="minorHAnsi"/>
          <w:sz w:val="24"/>
        </w:rPr>
      </w:pPr>
    </w:p>
    <w:p w:rsidR="00995C00" w:rsidRDefault="00995C00">
      <w:pPr>
        <w:spacing w:after="0"/>
        <w:rPr>
          <w:rFonts w:asciiTheme="minorHAnsi" w:eastAsia="Arial" w:hAnsiTheme="minorHAnsi" w:cstheme="minorHAnsi"/>
          <w:sz w:val="24"/>
        </w:rPr>
      </w:pPr>
    </w:p>
    <w:p w:rsidR="00995C00" w:rsidRDefault="00995C00">
      <w:pPr>
        <w:spacing w:after="0"/>
        <w:rPr>
          <w:rFonts w:asciiTheme="minorHAnsi" w:eastAsia="Arial" w:hAnsiTheme="minorHAnsi" w:cstheme="minorHAnsi"/>
          <w:sz w:val="24"/>
        </w:rPr>
      </w:pPr>
    </w:p>
    <w:p w:rsidR="00995C00" w:rsidRDefault="00995C00">
      <w:pPr>
        <w:spacing w:after="0"/>
        <w:rPr>
          <w:rFonts w:asciiTheme="minorHAnsi" w:eastAsia="Arial" w:hAnsiTheme="minorHAnsi" w:cstheme="minorHAnsi"/>
          <w:sz w:val="24"/>
        </w:rPr>
      </w:pPr>
    </w:p>
    <w:p w:rsidR="00995C00" w:rsidRPr="00EA00A9" w:rsidRDefault="00995C00">
      <w:pPr>
        <w:spacing w:after="0"/>
        <w:rPr>
          <w:rFonts w:asciiTheme="minorHAnsi" w:hAnsiTheme="minorHAnsi" w:cstheme="minorHAnsi"/>
        </w:rPr>
      </w:pPr>
    </w:p>
    <w:p w:rsidR="000B4351" w:rsidRPr="00EA00A9" w:rsidRDefault="002957AD">
      <w:pPr>
        <w:spacing w:after="0"/>
        <w:rPr>
          <w:rFonts w:asciiTheme="minorHAnsi" w:hAnsiTheme="minorHAnsi" w:cstheme="minorHAnsi"/>
        </w:rPr>
      </w:pPr>
      <w:r w:rsidRPr="00EA00A9">
        <w:rPr>
          <w:rFonts w:asciiTheme="minorHAnsi" w:eastAsia="Arial" w:hAnsiTheme="minorHAnsi" w:cstheme="minorHAnsi"/>
          <w:sz w:val="24"/>
        </w:rPr>
        <w:t xml:space="preserve"> </w:t>
      </w:r>
    </w:p>
    <w:p w:rsidR="000B4351" w:rsidRPr="00EA00A9" w:rsidRDefault="002957AD">
      <w:pPr>
        <w:spacing w:after="0"/>
        <w:rPr>
          <w:rFonts w:asciiTheme="minorHAnsi" w:hAnsiTheme="minorHAnsi" w:cstheme="minorHAnsi"/>
        </w:rPr>
      </w:pPr>
      <w:r w:rsidRPr="00EA00A9">
        <w:rPr>
          <w:rFonts w:asciiTheme="minorHAnsi" w:eastAsia="Arial" w:hAnsiTheme="minorHAnsi" w:cstheme="minorHAnsi"/>
          <w:sz w:val="24"/>
        </w:rPr>
        <w:t xml:space="preserve"> </w:t>
      </w:r>
    </w:p>
    <w:p w:rsidR="000B4351" w:rsidRPr="00EA00A9" w:rsidRDefault="002957AD">
      <w:pPr>
        <w:spacing w:after="0"/>
        <w:rPr>
          <w:rFonts w:asciiTheme="minorHAnsi" w:hAnsiTheme="minorHAnsi" w:cstheme="minorHAnsi"/>
        </w:rPr>
      </w:pPr>
      <w:r w:rsidRPr="00EA00A9">
        <w:rPr>
          <w:rFonts w:asciiTheme="minorHAnsi" w:eastAsia="Arial" w:hAnsiTheme="minorHAnsi" w:cstheme="minorHAnsi"/>
          <w:sz w:val="24"/>
        </w:rPr>
        <w:t xml:space="preserve"> </w:t>
      </w:r>
    </w:p>
    <w:p w:rsidR="000B4351" w:rsidRPr="00EA00A9" w:rsidRDefault="002957AD">
      <w:pPr>
        <w:spacing w:after="0"/>
        <w:rPr>
          <w:rFonts w:asciiTheme="minorHAnsi" w:hAnsiTheme="minorHAnsi" w:cstheme="minorHAnsi"/>
        </w:rPr>
      </w:pPr>
      <w:r w:rsidRPr="00EA00A9">
        <w:rPr>
          <w:rFonts w:asciiTheme="minorHAnsi" w:eastAsia="Arial" w:hAnsiTheme="minorHAnsi" w:cstheme="minorHAnsi"/>
          <w:b/>
          <w:sz w:val="24"/>
        </w:rPr>
        <w:t xml:space="preserve"> </w:t>
      </w:r>
    </w:p>
    <w:p w:rsidR="000B4351" w:rsidRPr="00EA00A9" w:rsidRDefault="002957AD">
      <w:pPr>
        <w:spacing w:after="0"/>
        <w:rPr>
          <w:rFonts w:asciiTheme="minorHAnsi" w:hAnsiTheme="minorHAnsi" w:cstheme="minorHAnsi"/>
        </w:rPr>
      </w:pPr>
      <w:r w:rsidRPr="00EA00A9">
        <w:rPr>
          <w:rFonts w:asciiTheme="minorHAnsi" w:eastAsia="Arial" w:hAnsiTheme="minorHAnsi" w:cstheme="minorHAnsi"/>
          <w:b/>
          <w:sz w:val="24"/>
        </w:rPr>
        <w:t xml:space="preserve"> </w:t>
      </w:r>
    </w:p>
    <w:p w:rsidR="000B4351" w:rsidRPr="00EA00A9" w:rsidRDefault="002957AD">
      <w:pPr>
        <w:spacing w:after="0"/>
        <w:rPr>
          <w:rFonts w:asciiTheme="minorHAnsi" w:hAnsiTheme="minorHAnsi" w:cstheme="minorHAnsi"/>
        </w:rPr>
      </w:pPr>
      <w:r w:rsidRPr="00EA00A9">
        <w:rPr>
          <w:rFonts w:asciiTheme="minorHAnsi" w:eastAsia="Arial" w:hAnsiTheme="minorHAnsi" w:cstheme="minorHAnsi"/>
          <w:b/>
          <w:sz w:val="24"/>
        </w:rPr>
        <w:t xml:space="preserve"> </w:t>
      </w:r>
    </w:p>
    <w:p w:rsidR="000B4351" w:rsidRPr="00EA00A9" w:rsidRDefault="00DD099F">
      <w:pPr>
        <w:spacing w:after="0"/>
        <w:rPr>
          <w:rFonts w:asciiTheme="minorHAnsi" w:hAnsiTheme="minorHAnsi" w:cstheme="minorHAnsi"/>
        </w:rPr>
      </w:pPr>
      <w:r>
        <w:rPr>
          <w:rFonts w:asciiTheme="minorHAnsi" w:eastAsia="Arial" w:hAnsiTheme="minorHAnsi" w:cstheme="minorHAnsi"/>
          <w:b/>
          <w:noProof/>
          <w:color w:val="7030A0"/>
          <w:sz w:val="24"/>
        </w:rPr>
        <mc:AlternateContent>
          <mc:Choice Requires="wps">
            <w:drawing>
              <wp:anchor distT="0" distB="0" distL="114300" distR="114300" simplePos="0" relativeHeight="251776000" behindDoc="0" locked="0" layoutInCell="1" allowOverlap="1" wp14:anchorId="059BC0DF" wp14:editId="4342E60F">
                <wp:simplePos x="0" y="0"/>
                <wp:positionH relativeFrom="margin">
                  <wp:align>left</wp:align>
                </wp:positionH>
                <wp:positionV relativeFrom="paragraph">
                  <wp:posOffset>7689655</wp:posOffset>
                </wp:positionV>
                <wp:extent cx="6821170" cy="283210"/>
                <wp:effectExtent l="0" t="0" r="0" b="0"/>
                <wp:wrapNone/>
                <wp:docPr id="70" name="Minus 70"/>
                <wp:cNvGraphicFramePr/>
                <a:graphic xmlns:a="http://schemas.openxmlformats.org/drawingml/2006/main">
                  <a:graphicData uri="http://schemas.microsoft.com/office/word/2010/wordprocessingShape">
                    <wps:wsp>
                      <wps:cNvSpPr/>
                      <wps:spPr>
                        <a:xfrm>
                          <a:off x="0" y="0"/>
                          <a:ext cx="6821170" cy="283210"/>
                        </a:xfrm>
                        <a:prstGeom prst="mathMinus">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205D5" id="Minus 70" o:spid="_x0000_s1026" style="position:absolute;margin-left:0;margin-top:605.5pt;width:537.1pt;height:22.3pt;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821170,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" path="m904146,108300r5012878,l5917024,174910r-5012878,l904146,108300xe" fillcolor="#538135 [2409]" stroked="f" strokeweight="1pt">
                <v:stroke joinstyle="miter"/>
                <v:path arrowok="t" o:connecttype="custom" o:connectlocs="904146,108300;5917024,108300;5917024,174910;904146,174910;904146,108300" o:connectangles="0,0,0,0,0"/>
                <w10:wrap anchorx="margin"/>
              </v:shape>
            </w:pict>
          </mc:Fallback>
        </mc:AlternateContent>
      </w:r>
    </w:p>
    <w:p w:rsidR="000B4351" w:rsidRPr="00EA00A9" w:rsidRDefault="00DD099F">
      <w:pPr>
        <w:spacing w:after="0"/>
        <w:rPr>
          <w:rFonts w:asciiTheme="minorHAnsi" w:hAnsiTheme="minorHAnsi" w:cstheme="minorHAnsi"/>
        </w:rPr>
      </w:pPr>
      <w:r w:rsidRPr="00995C00">
        <w:rPr>
          <w:rFonts w:asciiTheme="minorHAnsi" w:hAnsiTheme="minorHAnsi" w:cstheme="minorHAnsi"/>
          <w:noProof/>
        </w:rPr>
        <w:lastRenderedPageBreak/>
        <mc:AlternateContent>
          <mc:Choice Requires="wps">
            <w:drawing>
              <wp:anchor distT="45720" distB="45720" distL="114300" distR="114300" simplePos="0" relativeHeight="251773952" behindDoc="0" locked="0" layoutInCell="1" allowOverlap="1">
                <wp:simplePos x="0" y="0"/>
                <wp:positionH relativeFrom="page">
                  <wp:align>center</wp:align>
                </wp:positionH>
                <wp:positionV relativeFrom="paragraph">
                  <wp:posOffset>314715</wp:posOffset>
                </wp:positionV>
                <wp:extent cx="6766560" cy="1404620"/>
                <wp:effectExtent l="0" t="0" r="0" b="4445"/>
                <wp:wrapSquare wrapText="bothSides"/>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1404620"/>
                        </a:xfrm>
                        <a:prstGeom prst="rect">
                          <a:avLst/>
                        </a:prstGeom>
                        <a:solidFill>
                          <a:srgbClr val="FFFFFF"/>
                        </a:solidFill>
                        <a:ln w="9525">
                          <a:noFill/>
                          <a:miter lim="800000"/>
                          <a:headEnd/>
                          <a:tailEnd/>
                        </a:ln>
                      </wps:spPr>
                      <wps:txbx>
                        <w:txbxContent>
                          <w:p w:rsidR="00A05979" w:rsidRPr="00EC04BF" w:rsidRDefault="00A05979" w:rsidP="00EC04BF">
                            <w:pPr>
                              <w:pStyle w:val="Heading1"/>
                              <w:pBdr>
                                <w:top w:val="none" w:sz="0" w:space="0" w:color="auto"/>
                                <w:left w:val="none" w:sz="0" w:space="0" w:color="auto"/>
                                <w:bottom w:val="none" w:sz="0" w:space="0" w:color="auto"/>
                                <w:right w:val="none" w:sz="0" w:space="0" w:color="auto"/>
                              </w:pBdr>
                              <w:spacing w:after="3"/>
                              <w:ind w:left="-5" w:right="0"/>
                              <w:rPr>
                                <w:rFonts w:asciiTheme="minorHAnsi" w:hAnsiTheme="minorHAnsi" w:cstheme="minorHAnsi"/>
                                <w:szCs w:val="24"/>
                              </w:rPr>
                            </w:pPr>
                            <w:r w:rsidRPr="00EC04BF">
                              <w:rPr>
                                <w:rFonts w:asciiTheme="minorHAnsi" w:hAnsiTheme="minorHAnsi" w:cstheme="minorHAnsi"/>
                                <w:color w:val="7030A0"/>
                                <w:szCs w:val="24"/>
                                <w:shd w:val="clear" w:color="auto" w:fill="auto"/>
                              </w:rPr>
                              <w:t>Further reading</w:t>
                            </w:r>
                          </w:p>
                          <w:p w:rsidR="00A05979" w:rsidRPr="00EC04BF" w:rsidRDefault="00A05979" w:rsidP="00995C00">
                            <w:pPr>
                              <w:spacing w:after="0"/>
                              <w:rPr>
                                <w:rFonts w:asciiTheme="minorHAnsi" w:hAnsiTheme="minorHAnsi" w:cstheme="minorHAnsi"/>
                                <w:b/>
                                <w:color w:val="7030A0"/>
                                <w:sz w:val="24"/>
                                <w:szCs w:val="24"/>
                              </w:rPr>
                            </w:pPr>
                            <w:r w:rsidRPr="00EC04BF">
                              <w:rPr>
                                <w:rFonts w:asciiTheme="minorHAnsi" w:eastAsia="Arial" w:hAnsiTheme="minorHAnsi" w:cstheme="minorHAnsi"/>
                                <w:b/>
                                <w:color w:val="7030A0"/>
                                <w:sz w:val="24"/>
                                <w:szCs w:val="24"/>
                              </w:rPr>
                              <w:t xml:space="preserve"> </w:t>
                            </w:r>
                          </w:p>
                          <w:p w:rsidR="00A05979" w:rsidRPr="00EC04BF" w:rsidRDefault="00B16C2E" w:rsidP="00995C00">
                            <w:pPr>
                              <w:spacing w:after="5" w:line="250" w:lineRule="auto"/>
                              <w:ind w:left="-5" w:hanging="10"/>
                              <w:rPr>
                                <w:rFonts w:asciiTheme="minorHAnsi" w:hAnsiTheme="minorHAnsi" w:cstheme="minorHAnsi"/>
                                <w:sz w:val="24"/>
                                <w:szCs w:val="24"/>
                              </w:rPr>
                            </w:pPr>
                            <w:hyperlink r:id="rId20" w:history="1">
                              <w:r w:rsidR="00A05979" w:rsidRPr="00EC04BF">
                                <w:rPr>
                                  <w:rStyle w:val="Hyperlink"/>
                                  <w:rFonts w:asciiTheme="minorHAnsi" w:eastAsia="Arial" w:hAnsiTheme="minorHAnsi" w:cstheme="minorHAnsi"/>
                                  <w:b/>
                                  <w:color w:val="7030A0"/>
                                  <w:sz w:val="24"/>
                                  <w:szCs w:val="24"/>
                                  <w:u w:color="0000FF"/>
                                </w:rPr>
                                <w:t>Rape Crisis England and Wales: If you have just been raped</w:t>
                              </w:r>
                            </w:hyperlink>
                            <w:r w:rsidR="00A05979" w:rsidRPr="00EC04BF">
                              <w:rPr>
                                <w:rFonts w:asciiTheme="minorHAnsi" w:eastAsia="Arial" w:hAnsiTheme="minorHAnsi" w:cstheme="minorHAnsi"/>
                                <w:color w:val="0000FF"/>
                                <w:sz w:val="24"/>
                                <w:szCs w:val="24"/>
                              </w:rPr>
                              <w:t xml:space="preserve">: </w:t>
                            </w:r>
                            <w:hyperlink r:id="rId21" w:history="1">
                              <w:r w:rsidR="00A05979" w:rsidRPr="00EC04BF">
                                <w:rPr>
                                  <w:rStyle w:val="Hyperlink"/>
                                  <w:sz w:val="24"/>
                                  <w:szCs w:val="24"/>
                                </w:rPr>
                                <w:t>https://rapecrisis.org.uk/get-help/not-sure-where-to-start/it-happened-recently/</w:t>
                              </w:r>
                            </w:hyperlink>
                          </w:p>
                          <w:p w:rsidR="00A05979" w:rsidRPr="00EC04BF" w:rsidRDefault="00A05979" w:rsidP="00995C00">
                            <w:pPr>
                              <w:spacing w:after="0"/>
                              <w:rPr>
                                <w:rFonts w:asciiTheme="minorHAnsi" w:hAnsiTheme="minorHAnsi" w:cstheme="minorHAnsi"/>
                                <w:sz w:val="24"/>
                                <w:szCs w:val="24"/>
                              </w:rPr>
                            </w:pPr>
                          </w:p>
                          <w:p w:rsidR="00A05979" w:rsidRPr="00EC04BF" w:rsidRDefault="00B16C2E" w:rsidP="007A716E">
                            <w:pPr>
                              <w:spacing w:after="4" w:line="250" w:lineRule="auto"/>
                              <w:ind w:left="-5" w:right="204" w:hanging="10"/>
                              <w:rPr>
                                <w:rFonts w:asciiTheme="minorHAnsi" w:eastAsia="Arial" w:hAnsiTheme="minorHAnsi" w:cstheme="minorHAnsi"/>
                                <w:sz w:val="24"/>
                                <w:szCs w:val="24"/>
                              </w:rPr>
                            </w:pPr>
                            <w:hyperlink r:id="rId22" w:history="1">
                              <w:r w:rsidR="00A05979" w:rsidRPr="00EC04BF">
                                <w:rPr>
                                  <w:rStyle w:val="Hyperlink"/>
                                  <w:rFonts w:asciiTheme="minorHAnsi" w:eastAsia="Arial" w:hAnsiTheme="minorHAnsi" w:cstheme="minorHAnsi"/>
                                  <w:b/>
                                  <w:color w:val="7030A0"/>
                                  <w:sz w:val="24"/>
                                  <w:szCs w:val="24"/>
                                </w:rPr>
                                <w:t>Rape Crisis England and Wales: If you are reporting to the police</w:t>
                              </w:r>
                            </w:hyperlink>
                            <w:r w:rsidR="00A05979" w:rsidRPr="00EC04BF">
                              <w:rPr>
                                <w:rFonts w:asciiTheme="minorHAnsi" w:eastAsia="Arial" w:hAnsiTheme="minorHAnsi" w:cstheme="minorHAnsi"/>
                                <w:sz w:val="24"/>
                                <w:szCs w:val="24"/>
                              </w:rPr>
                              <w:t xml:space="preserve">: </w:t>
                            </w:r>
                            <w:hyperlink r:id="rId23" w:history="1">
                              <w:r w:rsidR="00A05979" w:rsidRPr="00EC04BF">
                                <w:rPr>
                                  <w:rStyle w:val="Hyperlink"/>
                                  <w:sz w:val="24"/>
                                  <w:szCs w:val="24"/>
                                </w:rPr>
                                <w:t>https://rapecrisis.org.uk/get-help/looking-for-information/reporting-to-the-police/what-happens-if-i-report/</w:t>
                              </w:r>
                            </w:hyperlink>
                            <w:r w:rsidR="00A05979" w:rsidRPr="00EC04BF">
                              <w:rPr>
                                <w:rFonts w:asciiTheme="minorHAnsi" w:eastAsia="Arial" w:hAnsiTheme="minorHAnsi" w:cstheme="minorHAnsi"/>
                                <w:sz w:val="24"/>
                                <w:szCs w:val="24"/>
                              </w:rPr>
                              <w:t xml:space="preserve"> </w:t>
                            </w:r>
                          </w:p>
                          <w:p w:rsidR="00A05979" w:rsidRPr="00EC04BF" w:rsidRDefault="00A05979" w:rsidP="007A716E">
                            <w:pPr>
                              <w:spacing w:after="4" w:line="250" w:lineRule="auto"/>
                              <w:ind w:left="-5" w:right="204" w:hanging="10"/>
                              <w:rPr>
                                <w:rFonts w:asciiTheme="minorHAnsi" w:hAnsiTheme="minorHAnsi" w:cstheme="minorHAnsi"/>
                                <w:b/>
                                <w:color w:val="7030A0"/>
                                <w:sz w:val="24"/>
                                <w:szCs w:val="24"/>
                              </w:rPr>
                            </w:pPr>
                          </w:p>
                          <w:p w:rsidR="00A05979" w:rsidRPr="00EC04BF" w:rsidRDefault="00B16C2E" w:rsidP="00995C00">
                            <w:pPr>
                              <w:spacing w:after="4" w:line="250" w:lineRule="auto"/>
                              <w:ind w:left="-5" w:right="204" w:hanging="10"/>
                              <w:rPr>
                                <w:rFonts w:asciiTheme="minorHAnsi" w:hAnsiTheme="minorHAnsi" w:cstheme="minorHAnsi"/>
                                <w:sz w:val="24"/>
                                <w:szCs w:val="24"/>
                              </w:rPr>
                            </w:pPr>
                            <w:hyperlink r:id="rId24" w:history="1">
                              <w:r w:rsidR="00A05979" w:rsidRPr="00EC04BF">
                                <w:rPr>
                                  <w:rStyle w:val="Hyperlink"/>
                                  <w:rFonts w:asciiTheme="minorHAnsi" w:eastAsia="Arial" w:hAnsiTheme="minorHAnsi" w:cstheme="minorHAnsi"/>
                                  <w:b/>
                                  <w:color w:val="7030A0"/>
                                  <w:sz w:val="24"/>
                                  <w:szCs w:val="24"/>
                                </w:rPr>
                                <w:t>Rape Crisis England and Wales: Supporting a Survivor</w:t>
                              </w:r>
                            </w:hyperlink>
                            <w:r w:rsidR="00A05979" w:rsidRPr="00EC04BF">
                              <w:rPr>
                                <w:rFonts w:asciiTheme="minorHAnsi" w:eastAsia="Arial" w:hAnsiTheme="minorHAnsi" w:cstheme="minorHAnsi"/>
                                <w:sz w:val="24"/>
                                <w:szCs w:val="24"/>
                              </w:rPr>
                              <w:t>:</w:t>
                            </w:r>
                            <w:r w:rsidR="00A05979" w:rsidRPr="00EC04BF">
                              <w:rPr>
                                <w:sz w:val="24"/>
                                <w:szCs w:val="24"/>
                              </w:rPr>
                              <w:t xml:space="preserve"> </w:t>
                            </w:r>
                            <w:hyperlink r:id="rId25" w:history="1">
                              <w:r w:rsidR="00A05979" w:rsidRPr="00EC04BF">
                                <w:rPr>
                                  <w:rStyle w:val="Hyperlink"/>
                                  <w:sz w:val="24"/>
                                  <w:szCs w:val="24"/>
                                </w:rPr>
                                <w:t>https://rapecrisis.org.uk/get-help/looking-for-information/supporting-a-survivor/</w:t>
                              </w:r>
                            </w:hyperlink>
                          </w:p>
                          <w:p w:rsidR="00A05979" w:rsidRPr="00EC04BF" w:rsidRDefault="00A05979" w:rsidP="00995C00">
                            <w:pPr>
                              <w:spacing w:after="0"/>
                              <w:rPr>
                                <w:rStyle w:val="Hyperlink"/>
                                <w:rFonts w:asciiTheme="minorHAnsi" w:hAnsiTheme="minorHAnsi" w:cstheme="minorHAnsi"/>
                                <w:sz w:val="24"/>
                                <w:szCs w:val="24"/>
                              </w:rPr>
                            </w:pPr>
                            <w:r w:rsidRPr="00EC04BF">
                              <w:rPr>
                                <w:rFonts w:asciiTheme="minorHAnsi" w:eastAsia="Arial" w:hAnsiTheme="minorHAnsi" w:cstheme="minorHAnsi"/>
                                <w:sz w:val="24"/>
                                <w:szCs w:val="24"/>
                              </w:rPr>
                              <w:fldChar w:fldCharType="begin"/>
                            </w:r>
                            <w:r w:rsidRPr="00EC04BF">
                              <w:rPr>
                                <w:rFonts w:asciiTheme="minorHAnsi" w:eastAsia="Arial" w:hAnsiTheme="minorHAnsi" w:cstheme="minorHAnsi"/>
                                <w:sz w:val="24"/>
                                <w:szCs w:val="24"/>
                              </w:rPr>
                              <w:instrText xml:space="preserve"> HYPERLINK "https://rapecrisis.org.uk/get-help/looking-for-information/what-is-sexual-violence/" </w:instrText>
                            </w:r>
                            <w:r w:rsidRPr="00EC04BF">
                              <w:rPr>
                                <w:rFonts w:asciiTheme="minorHAnsi" w:eastAsia="Arial" w:hAnsiTheme="minorHAnsi" w:cstheme="minorHAnsi"/>
                                <w:sz w:val="24"/>
                                <w:szCs w:val="24"/>
                              </w:rPr>
                              <w:fldChar w:fldCharType="separate"/>
                            </w:r>
                            <w:r w:rsidRPr="00EC04BF">
                              <w:rPr>
                                <w:rStyle w:val="Hyperlink"/>
                                <w:rFonts w:asciiTheme="minorHAnsi" w:eastAsia="Arial" w:hAnsiTheme="minorHAnsi" w:cstheme="minorHAnsi"/>
                                <w:sz w:val="24"/>
                                <w:szCs w:val="24"/>
                              </w:rPr>
                              <w:t xml:space="preserve"> </w:t>
                            </w:r>
                          </w:p>
                          <w:p w:rsidR="00A05979" w:rsidRPr="00EC04BF" w:rsidRDefault="00A05979" w:rsidP="00995C00">
                            <w:pPr>
                              <w:spacing w:after="4" w:line="250" w:lineRule="auto"/>
                              <w:ind w:left="-5" w:right="204" w:hanging="10"/>
                              <w:rPr>
                                <w:rFonts w:asciiTheme="minorHAnsi" w:hAnsiTheme="minorHAnsi" w:cstheme="minorHAnsi"/>
                                <w:sz w:val="24"/>
                                <w:szCs w:val="24"/>
                              </w:rPr>
                            </w:pPr>
                            <w:r w:rsidRPr="00EC04BF">
                              <w:rPr>
                                <w:rStyle w:val="Hyperlink"/>
                                <w:rFonts w:asciiTheme="minorHAnsi" w:eastAsia="Arial" w:hAnsiTheme="minorHAnsi" w:cstheme="minorHAnsi"/>
                                <w:b/>
                                <w:color w:val="7030A0"/>
                                <w:sz w:val="24"/>
                                <w:szCs w:val="24"/>
                              </w:rPr>
                              <w:t>Rape Crisis England and Wales: What is Sexual Violence?:</w:t>
                            </w:r>
                            <w:r w:rsidRPr="00EC04BF">
                              <w:rPr>
                                <w:rFonts w:asciiTheme="minorHAnsi" w:eastAsia="Arial" w:hAnsiTheme="minorHAnsi" w:cstheme="minorHAnsi"/>
                                <w:sz w:val="24"/>
                                <w:szCs w:val="24"/>
                              </w:rPr>
                              <w:fldChar w:fldCharType="end"/>
                            </w:r>
                            <w:r w:rsidRPr="00EC04BF">
                              <w:rPr>
                                <w:rFonts w:asciiTheme="minorHAnsi" w:eastAsia="Arial" w:hAnsiTheme="minorHAnsi" w:cstheme="minorHAnsi"/>
                                <w:sz w:val="24"/>
                                <w:szCs w:val="24"/>
                              </w:rPr>
                              <w:t xml:space="preserve"> </w:t>
                            </w:r>
                            <w:hyperlink r:id="rId26" w:history="1">
                              <w:r w:rsidRPr="00EC04BF">
                                <w:rPr>
                                  <w:rStyle w:val="Hyperlink"/>
                                  <w:sz w:val="24"/>
                                  <w:szCs w:val="24"/>
                                </w:rPr>
                                <w:t>https://rapecrisis.org.uk/get-help/looking-for-information/what-is-sexual-violence/</w:t>
                              </w:r>
                            </w:hyperlink>
                            <w:r w:rsidRPr="00EC04BF">
                              <w:rPr>
                                <w:rFonts w:asciiTheme="minorHAnsi" w:eastAsia="Arial" w:hAnsiTheme="minorHAnsi" w:cstheme="minorHAnsi"/>
                                <w:sz w:val="24"/>
                                <w:szCs w:val="24"/>
                              </w:rPr>
                              <w:t xml:space="preserve"> </w:t>
                            </w:r>
                          </w:p>
                          <w:p w:rsidR="00A05979" w:rsidRPr="00EC04BF" w:rsidRDefault="00A05979" w:rsidP="00995C00">
                            <w:pPr>
                              <w:spacing w:after="0"/>
                              <w:rPr>
                                <w:rFonts w:asciiTheme="minorHAnsi" w:hAnsiTheme="minorHAnsi" w:cstheme="minorHAnsi"/>
                                <w:sz w:val="24"/>
                                <w:szCs w:val="24"/>
                              </w:rPr>
                            </w:pPr>
                            <w:r w:rsidRPr="00EC04BF">
                              <w:rPr>
                                <w:rFonts w:asciiTheme="minorHAnsi" w:eastAsia="Arial" w:hAnsiTheme="minorHAnsi" w:cstheme="minorHAnsi"/>
                                <w:sz w:val="24"/>
                                <w:szCs w:val="24"/>
                              </w:rPr>
                              <w:t xml:space="preserve"> </w:t>
                            </w:r>
                          </w:p>
                          <w:p w:rsidR="00A05979" w:rsidRPr="00EC04BF" w:rsidRDefault="00B16C2E" w:rsidP="00995C00">
                            <w:pPr>
                              <w:spacing w:after="4" w:line="250" w:lineRule="auto"/>
                              <w:ind w:left="-5" w:right="967" w:hanging="10"/>
                              <w:rPr>
                                <w:rFonts w:asciiTheme="minorHAnsi" w:hAnsiTheme="minorHAnsi" w:cstheme="minorHAnsi"/>
                                <w:sz w:val="24"/>
                                <w:szCs w:val="24"/>
                              </w:rPr>
                            </w:pPr>
                            <w:hyperlink r:id="rId27" w:history="1">
                              <w:r w:rsidR="00A05979" w:rsidRPr="00EC04BF">
                                <w:rPr>
                                  <w:rStyle w:val="Hyperlink"/>
                                  <w:rFonts w:asciiTheme="minorHAnsi" w:eastAsia="Arial" w:hAnsiTheme="minorHAnsi" w:cstheme="minorHAnsi"/>
                                  <w:b/>
                                  <w:color w:val="7030A0"/>
                                  <w:sz w:val="24"/>
                                  <w:szCs w:val="24"/>
                                </w:rPr>
                                <w:t>Rape Crisis England and Wales: Myths vs realities</w:t>
                              </w:r>
                            </w:hyperlink>
                            <w:r w:rsidR="00A05979" w:rsidRPr="00EC04BF">
                              <w:rPr>
                                <w:rFonts w:asciiTheme="minorHAnsi" w:eastAsia="Arial" w:hAnsiTheme="minorHAnsi" w:cstheme="minorHAnsi"/>
                                <w:b/>
                                <w:color w:val="7030A0"/>
                                <w:sz w:val="24"/>
                                <w:szCs w:val="24"/>
                              </w:rPr>
                              <w:t>:</w:t>
                            </w:r>
                            <w:r w:rsidR="00A05979" w:rsidRPr="00EC04BF">
                              <w:rPr>
                                <w:rFonts w:asciiTheme="minorHAnsi" w:eastAsia="Arial" w:hAnsiTheme="minorHAnsi" w:cstheme="minorHAnsi"/>
                                <w:color w:val="7030A0"/>
                                <w:sz w:val="24"/>
                                <w:szCs w:val="24"/>
                              </w:rPr>
                              <w:t xml:space="preserve"> </w:t>
                            </w:r>
                            <w:hyperlink r:id="rId28" w:history="1">
                              <w:r w:rsidR="00A05979" w:rsidRPr="00EC04BF">
                                <w:rPr>
                                  <w:rStyle w:val="Hyperlink"/>
                                  <w:sz w:val="24"/>
                                  <w:szCs w:val="24"/>
                                </w:rPr>
                                <w:t>https://rapecrisis.org.uk/get-informed/about-sexual-violence/myths-vs-realities/</w:t>
                              </w:r>
                            </w:hyperlink>
                          </w:p>
                          <w:p w:rsidR="00A05979" w:rsidRPr="00EC04BF" w:rsidRDefault="00A05979" w:rsidP="00995C00">
                            <w:pPr>
                              <w:spacing w:after="0"/>
                              <w:rPr>
                                <w:rFonts w:asciiTheme="minorHAnsi" w:hAnsiTheme="minorHAnsi" w:cstheme="minorHAnsi"/>
                                <w:sz w:val="24"/>
                                <w:szCs w:val="24"/>
                              </w:rPr>
                            </w:pPr>
                            <w:r w:rsidRPr="00EC04BF">
                              <w:rPr>
                                <w:rFonts w:asciiTheme="minorHAnsi" w:eastAsia="Arial" w:hAnsiTheme="minorHAnsi" w:cstheme="minorHAnsi"/>
                                <w:sz w:val="24"/>
                                <w:szCs w:val="24"/>
                              </w:rPr>
                              <w:t xml:space="preserve"> </w:t>
                            </w:r>
                          </w:p>
                          <w:p w:rsidR="00A05979" w:rsidRPr="00EC04BF" w:rsidRDefault="00B16C2E" w:rsidP="007A716E">
                            <w:pPr>
                              <w:spacing w:after="4" w:line="250" w:lineRule="auto"/>
                              <w:ind w:left="-5" w:right="204" w:hanging="10"/>
                              <w:rPr>
                                <w:rFonts w:asciiTheme="minorHAnsi" w:hAnsiTheme="minorHAnsi" w:cstheme="minorHAnsi"/>
                                <w:sz w:val="24"/>
                                <w:szCs w:val="24"/>
                              </w:rPr>
                            </w:pPr>
                            <w:hyperlink r:id="rId29" w:history="1">
                              <w:r w:rsidR="00A05979" w:rsidRPr="00EC04BF">
                                <w:rPr>
                                  <w:rStyle w:val="Hyperlink"/>
                                  <w:rFonts w:asciiTheme="minorHAnsi" w:eastAsia="Arial" w:hAnsiTheme="minorHAnsi" w:cstheme="minorHAnsi"/>
                                  <w:b/>
                                  <w:color w:val="7030A0"/>
                                  <w:sz w:val="24"/>
                                  <w:szCs w:val="24"/>
                                </w:rPr>
                                <w:t>Rape Crisis South London: #BreaktheSilence</w:t>
                              </w:r>
                            </w:hyperlink>
                            <w:r w:rsidR="00A05979" w:rsidRPr="00EC04BF">
                              <w:rPr>
                                <w:rFonts w:asciiTheme="minorHAnsi" w:eastAsia="Arial" w:hAnsiTheme="minorHAnsi" w:cstheme="minorHAnsi"/>
                                <w:b/>
                                <w:color w:val="7030A0"/>
                                <w:sz w:val="24"/>
                                <w:szCs w:val="24"/>
                              </w:rPr>
                              <w:t>:</w:t>
                            </w:r>
                            <w:r w:rsidR="00A05979" w:rsidRPr="00EC04BF">
                              <w:rPr>
                                <w:rFonts w:asciiTheme="minorHAnsi" w:eastAsia="Arial" w:hAnsiTheme="minorHAnsi" w:cstheme="minorHAnsi"/>
                                <w:color w:val="7030A0"/>
                                <w:sz w:val="24"/>
                                <w:szCs w:val="24"/>
                              </w:rPr>
                              <w:t xml:space="preserve"> </w:t>
                            </w:r>
                            <w:hyperlink r:id="rId30" w:history="1">
                              <w:r w:rsidR="00A05979" w:rsidRPr="00EC04BF">
                                <w:rPr>
                                  <w:rStyle w:val="Hyperlink"/>
                                  <w:sz w:val="24"/>
                                  <w:szCs w:val="24"/>
                                </w:rPr>
                                <w:t>https://rapecrisis.org.uk/get-informed/about-sexual-violence/myths-vs-realities/</w:t>
                              </w:r>
                            </w:hyperlink>
                          </w:p>
                          <w:p w:rsidR="00A05979" w:rsidRPr="00EC04BF" w:rsidRDefault="00A05979" w:rsidP="00995C00">
                            <w:pPr>
                              <w:spacing w:after="0"/>
                              <w:rPr>
                                <w:rStyle w:val="Hyperlink"/>
                                <w:rFonts w:asciiTheme="minorHAnsi" w:hAnsiTheme="minorHAnsi" w:cstheme="minorHAnsi"/>
                                <w:b/>
                                <w:color w:val="7030A0"/>
                                <w:sz w:val="24"/>
                                <w:szCs w:val="24"/>
                              </w:rPr>
                            </w:pPr>
                            <w:r w:rsidRPr="00EC04BF">
                              <w:rPr>
                                <w:rFonts w:asciiTheme="minorHAnsi" w:eastAsia="Arial" w:hAnsiTheme="minorHAnsi" w:cstheme="minorHAnsi"/>
                                <w:color w:val="7030A0"/>
                                <w:sz w:val="24"/>
                                <w:szCs w:val="24"/>
                              </w:rPr>
                              <w:t xml:space="preserve"> </w:t>
                            </w:r>
                            <w:r w:rsidRPr="00EC04BF">
                              <w:rPr>
                                <w:rFonts w:asciiTheme="minorHAnsi" w:eastAsia="Arial" w:hAnsiTheme="minorHAnsi" w:cstheme="minorHAnsi"/>
                                <w:b/>
                                <w:color w:val="7030A0"/>
                                <w:sz w:val="24"/>
                                <w:szCs w:val="24"/>
                              </w:rPr>
                              <w:fldChar w:fldCharType="begin"/>
                            </w:r>
                            <w:r w:rsidRPr="00EC04BF">
                              <w:rPr>
                                <w:rFonts w:asciiTheme="minorHAnsi" w:eastAsia="Arial" w:hAnsiTheme="minorHAnsi" w:cstheme="minorHAnsi"/>
                                <w:b/>
                                <w:color w:val="7030A0"/>
                                <w:sz w:val="24"/>
                                <w:szCs w:val="24"/>
                              </w:rPr>
                              <w:instrText xml:space="preserve"> HYPERLINK "https://www.westyorkshire.police.uk/staysafe" </w:instrText>
                            </w:r>
                            <w:r w:rsidRPr="00EC04BF">
                              <w:rPr>
                                <w:rFonts w:asciiTheme="minorHAnsi" w:eastAsia="Arial" w:hAnsiTheme="minorHAnsi" w:cstheme="minorHAnsi"/>
                                <w:b/>
                                <w:color w:val="7030A0"/>
                                <w:sz w:val="24"/>
                                <w:szCs w:val="24"/>
                              </w:rPr>
                              <w:fldChar w:fldCharType="separate"/>
                            </w:r>
                          </w:p>
                          <w:p w:rsidR="00A05979" w:rsidRPr="00EC04BF" w:rsidRDefault="00A05979" w:rsidP="00995C00">
                            <w:pPr>
                              <w:spacing w:after="4" w:line="250" w:lineRule="auto"/>
                              <w:ind w:left="-5" w:right="204" w:hanging="10"/>
                              <w:rPr>
                                <w:rFonts w:asciiTheme="minorHAnsi" w:hAnsiTheme="minorHAnsi" w:cstheme="minorHAnsi"/>
                                <w:sz w:val="24"/>
                                <w:szCs w:val="24"/>
                              </w:rPr>
                            </w:pPr>
                            <w:r w:rsidRPr="00EC04BF">
                              <w:rPr>
                                <w:rStyle w:val="Hyperlink"/>
                                <w:rFonts w:asciiTheme="minorHAnsi" w:eastAsia="Arial" w:hAnsiTheme="minorHAnsi" w:cstheme="minorHAnsi"/>
                                <w:b/>
                                <w:color w:val="7030A0"/>
                                <w:sz w:val="24"/>
                                <w:szCs w:val="24"/>
                              </w:rPr>
                              <w:t>West Yorkshire Police: Sexual Assault:</w:t>
                            </w:r>
                            <w:r w:rsidRPr="00EC04BF">
                              <w:rPr>
                                <w:rFonts w:asciiTheme="minorHAnsi" w:eastAsia="Arial" w:hAnsiTheme="minorHAnsi" w:cstheme="minorHAnsi"/>
                                <w:b/>
                                <w:color w:val="7030A0"/>
                                <w:sz w:val="24"/>
                                <w:szCs w:val="24"/>
                              </w:rPr>
                              <w:fldChar w:fldCharType="end"/>
                            </w:r>
                            <w:r w:rsidRPr="00EC04BF">
                              <w:rPr>
                                <w:rFonts w:asciiTheme="minorHAnsi" w:eastAsia="Arial" w:hAnsiTheme="minorHAnsi" w:cstheme="minorHAnsi"/>
                                <w:sz w:val="24"/>
                                <w:szCs w:val="24"/>
                              </w:rPr>
                              <w:t xml:space="preserve"> </w:t>
                            </w:r>
                            <w:hyperlink r:id="rId31" w:history="1">
                              <w:r w:rsidRPr="00EC04BF">
                                <w:rPr>
                                  <w:rStyle w:val="Hyperlink"/>
                                  <w:sz w:val="24"/>
                                  <w:szCs w:val="24"/>
                                </w:rPr>
                                <w:t>https://www.westyorkshire.police.uk/staysafe</w:t>
                              </w:r>
                            </w:hyperlink>
                          </w:p>
                          <w:p w:rsidR="00A05979" w:rsidRPr="00EC04BF" w:rsidRDefault="00A05979" w:rsidP="00995C00">
                            <w:pPr>
                              <w:spacing w:after="0"/>
                              <w:rPr>
                                <w:rFonts w:asciiTheme="minorHAnsi" w:hAnsiTheme="minorHAnsi" w:cstheme="minorHAnsi"/>
                                <w:sz w:val="24"/>
                                <w:szCs w:val="24"/>
                              </w:rPr>
                            </w:pPr>
                          </w:p>
                          <w:p w:rsidR="00A05979" w:rsidRDefault="00B16C2E" w:rsidP="000F6314">
                            <w:pPr>
                              <w:spacing w:after="4" w:line="250" w:lineRule="auto"/>
                              <w:ind w:left="-5" w:right="204" w:hanging="10"/>
                            </w:pPr>
                            <w:hyperlink r:id="rId32" w:history="1">
                              <w:r w:rsidR="00A05979" w:rsidRPr="00EC04BF">
                                <w:rPr>
                                  <w:rStyle w:val="Hyperlink"/>
                                  <w:rFonts w:asciiTheme="minorHAnsi" w:eastAsia="Arial" w:hAnsiTheme="minorHAnsi" w:cstheme="minorHAnsi"/>
                                  <w:b/>
                                  <w:color w:val="7030A0"/>
                                  <w:sz w:val="24"/>
                                  <w:szCs w:val="24"/>
                                </w:rPr>
                                <w:t>Rights of Women: From Report to Court</w:t>
                              </w:r>
                            </w:hyperlink>
                            <w:r w:rsidR="00A05979" w:rsidRPr="00EC04BF">
                              <w:rPr>
                                <w:rFonts w:asciiTheme="minorHAnsi" w:eastAsia="Arial" w:hAnsiTheme="minorHAnsi" w:cstheme="minorHAnsi"/>
                                <w:sz w:val="24"/>
                                <w:szCs w:val="24"/>
                              </w:rPr>
                              <w:t xml:space="preserve">: </w:t>
                            </w:r>
                            <w:hyperlink r:id="rId33" w:history="1">
                              <w:r w:rsidR="00A05979" w:rsidRPr="000F6314">
                                <w:rPr>
                                  <w:rStyle w:val="Hyperlink"/>
                                  <w:sz w:val="24"/>
                                  <w:szCs w:val="24"/>
                                </w:rPr>
                                <w:t>https://rightsofwomen.org.uk/get-information/criminal-law/report-court-handbook-adult-survivors-sexual-violence/</w:t>
                              </w:r>
                            </w:hyperlink>
                          </w:p>
                          <w:p w:rsidR="00A05979" w:rsidRPr="00EC04BF" w:rsidRDefault="00A05979" w:rsidP="000F6314">
                            <w:pPr>
                              <w:spacing w:after="4" w:line="250" w:lineRule="auto"/>
                              <w:ind w:left="-5" w:right="204" w:hanging="10"/>
                              <w:rPr>
                                <w:rFonts w:asciiTheme="minorHAnsi" w:eastAsia="Arial" w:hAnsiTheme="minorHAnsi" w:cstheme="minorHAnsi"/>
                                <w:b/>
                                <w:color w:val="7030A0"/>
                                <w:sz w:val="24"/>
                                <w:szCs w:val="24"/>
                              </w:rPr>
                            </w:pPr>
                          </w:p>
                          <w:p w:rsidR="00A05979" w:rsidRPr="00EC04BF" w:rsidRDefault="00B16C2E" w:rsidP="007A716E">
                            <w:pPr>
                              <w:spacing w:after="0"/>
                              <w:rPr>
                                <w:rFonts w:asciiTheme="minorHAnsi" w:hAnsiTheme="minorHAnsi" w:cstheme="minorHAnsi"/>
                                <w:sz w:val="24"/>
                                <w:szCs w:val="24"/>
                              </w:rPr>
                            </w:pPr>
                            <w:hyperlink r:id="rId34" w:history="1">
                              <w:r w:rsidR="00A05979" w:rsidRPr="00EC04BF">
                                <w:rPr>
                                  <w:rStyle w:val="Hyperlink"/>
                                  <w:rFonts w:asciiTheme="minorHAnsi" w:eastAsia="Arial" w:hAnsiTheme="minorHAnsi" w:cstheme="minorHAnsi"/>
                                  <w:b/>
                                  <w:color w:val="7030A0"/>
                                  <w:sz w:val="24"/>
                                  <w:szCs w:val="24"/>
                                </w:rPr>
                                <w:t>Rape Crisis Scotland: Rape and Sexual Assault Abroad:</w:t>
                              </w:r>
                            </w:hyperlink>
                            <w:r w:rsidR="00A05979" w:rsidRPr="00EC04BF">
                              <w:rPr>
                                <w:rFonts w:asciiTheme="minorHAnsi" w:eastAsia="Arial" w:hAnsiTheme="minorHAnsi" w:cstheme="minorHAnsi"/>
                                <w:b/>
                                <w:color w:val="7030A0"/>
                                <w:sz w:val="24"/>
                                <w:szCs w:val="24"/>
                              </w:rPr>
                              <w:t xml:space="preserve"> </w:t>
                            </w:r>
                            <w:hyperlink r:id="rId35" w:history="1">
                              <w:r w:rsidR="00A05979" w:rsidRPr="00EC04BF">
                                <w:rPr>
                                  <w:rStyle w:val="Hyperlink"/>
                                  <w:sz w:val="24"/>
                                  <w:szCs w:val="24"/>
                                </w:rPr>
                                <w:t>https://www.rapecrisisscotland.org.uk/publications/RCShelplineOSleaf-0814-AW.pdf</w:t>
                              </w:r>
                            </w:hyperlink>
                          </w:p>
                          <w:p w:rsidR="00A05979" w:rsidRPr="00EC04BF" w:rsidRDefault="00A05979" w:rsidP="00995C00">
                            <w:pPr>
                              <w:spacing w:after="0"/>
                              <w:rPr>
                                <w:rFonts w:asciiTheme="minorHAnsi" w:hAnsiTheme="minorHAnsi" w:cstheme="minorHAnsi"/>
                                <w:b/>
                                <w:color w:val="7030A0"/>
                                <w:sz w:val="24"/>
                                <w:szCs w:val="24"/>
                              </w:rPr>
                            </w:pPr>
                            <w:r w:rsidRPr="00EC04BF">
                              <w:rPr>
                                <w:rFonts w:asciiTheme="minorHAnsi" w:eastAsia="Arial" w:hAnsiTheme="minorHAnsi" w:cstheme="minorHAnsi"/>
                                <w:sz w:val="24"/>
                                <w:szCs w:val="24"/>
                              </w:rPr>
                              <w:t xml:space="preserve"> </w:t>
                            </w:r>
                          </w:p>
                          <w:p w:rsidR="00A05979" w:rsidRPr="00EC04BF" w:rsidRDefault="00B16C2E" w:rsidP="00995C00">
                            <w:pPr>
                              <w:spacing w:after="4" w:line="250" w:lineRule="auto"/>
                              <w:ind w:left="-5" w:right="204" w:hanging="10"/>
                              <w:rPr>
                                <w:rFonts w:asciiTheme="minorHAnsi" w:hAnsiTheme="minorHAnsi" w:cstheme="minorHAnsi"/>
                                <w:sz w:val="24"/>
                                <w:szCs w:val="24"/>
                              </w:rPr>
                            </w:pPr>
                            <w:hyperlink r:id="rId36" w:history="1">
                              <w:r w:rsidR="00A05979" w:rsidRPr="00EC04BF">
                                <w:rPr>
                                  <w:rStyle w:val="Hyperlink"/>
                                  <w:rFonts w:asciiTheme="minorHAnsi" w:eastAsia="Arial" w:hAnsiTheme="minorHAnsi" w:cstheme="minorHAnsi"/>
                                  <w:b/>
                                  <w:color w:val="7030A0"/>
                                  <w:sz w:val="24"/>
                                  <w:szCs w:val="24"/>
                                </w:rPr>
                                <w:t>Nina Burrowes: The Courage to be me</w:t>
                              </w:r>
                            </w:hyperlink>
                            <w:r w:rsidR="00A05979" w:rsidRPr="00EC04BF">
                              <w:rPr>
                                <w:rFonts w:asciiTheme="minorHAnsi" w:eastAsia="Arial" w:hAnsiTheme="minorHAnsi" w:cstheme="minorHAnsi"/>
                                <w:sz w:val="24"/>
                                <w:szCs w:val="24"/>
                              </w:rPr>
                              <w:t xml:space="preserve">: </w:t>
                            </w:r>
                            <w:hyperlink r:id="rId37" w:history="1">
                              <w:r w:rsidR="00A05979" w:rsidRPr="00EC04BF">
                                <w:rPr>
                                  <w:rStyle w:val="Hyperlink"/>
                                  <w:sz w:val="24"/>
                                  <w:szCs w:val="24"/>
                                </w:rPr>
                                <w:t>https://ninaburrowes.com/books/the-courage-to-be-me/</w:t>
                              </w:r>
                            </w:hyperlink>
                            <w:r w:rsidR="00A05979" w:rsidRPr="00EC04BF">
                              <w:rPr>
                                <w:rFonts w:asciiTheme="minorHAnsi" w:eastAsia="Arial" w:hAnsiTheme="minorHAnsi" w:cstheme="minorHAnsi"/>
                                <w:sz w:val="24"/>
                                <w:szCs w:val="24"/>
                              </w:rPr>
                              <w:t xml:space="preserve"> </w:t>
                            </w:r>
                          </w:p>
                          <w:p w:rsidR="00A05979" w:rsidRPr="00EC04BF" w:rsidRDefault="00A05979" w:rsidP="00995C00">
                            <w:pPr>
                              <w:spacing w:after="0"/>
                              <w:rPr>
                                <w:rStyle w:val="Hyperlink"/>
                                <w:rFonts w:asciiTheme="minorHAnsi" w:hAnsiTheme="minorHAnsi" w:cstheme="minorHAnsi"/>
                                <w:b/>
                                <w:color w:val="7030A0"/>
                                <w:sz w:val="24"/>
                                <w:szCs w:val="24"/>
                              </w:rPr>
                            </w:pPr>
                            <w:r w:rsidRPr="00EC04BF">
                              <w:rPr>
                                <w:rFonts w:asciiTheme="minorHAnsi" w:eastAsia="Arial" w:hAnsiTheme="minorHAnsi" w:cstheme="minorHAnsi"/>
                                <w:b/>
                                <w:color w:val="7030A0"/>
                                <w:sz w:val="24"/>
                                <w:szCs w:val="24"/>
                              </w:rPr>
                              <w:fldChar w:fldCharType="begin"/>
                            </w:r>
                            <w:r w:rsidRPr="00EC04BF">
                              <w:rPr>
                                <w:rFonts w:asciiTheme="minorHAnsi" w:eastAsia="Arial" w:hAnsiTheme="minorHAnsi" w:cstheme="minorHAnsi"/>
                                <w:b/>
                                <w:color w:val="7030A0"/>
                                <w:sz w:val="24"/>
                                <w:szCs w:val="24"/>
                              </w:rPr>
                              <w:instrText xml:space="preserve"> HYPERLINK "https://ninaburrowes.com/sexual-abuse-the-questions-youve-never-had-the-chance-to-ask/" </w:instrText>
                            </w:r>
                            <w:r w:rsidRPr="00EC04BF">
                              <w:rPr>
                                <w:rFonts w:asciiTheme="minorHAnsi" w:eastAsia="Arial" w:hAnsiTheme="minorHAnsi" w:cstheme="minorHAnsi"/>
                                <w:b/>
                                <w:color w:val="7030A0"/>
                                <w:sz w:val="24"/>
                                <w:szCs w:val="24"/>
                              </w:rPr>
                              <w:fldChar w:fldCharType="separate"/>
                            </w:r>
                          </w:p>
                          <w:p w:rsidR="00A05979" w:rsidRPr="00EC04BF" w:rsidRDefault="00A05979" w:rsidP="00995C00">
                            <w:pPr>
                              <w:spacing w:after="4" w:line="250" w:lineRule="auto"/>
                              <w:ind w:left="-5" w:right="204" w:hanging="10"/>
                              <w:rPr>
                                <w:rFonts w:asciiTheme="minorHAnsi" w:hAnsiTheme="minorHAnsi" w:cstheme="minorHAnsi"/>
                                <w:sz w:val="24"/>
                                <w:szCs w:val="24"/>
                              </w:rPr>
                            </w:pPr>
                            <w:r w:rsidRPr="00EC04BF">
                              <w:rPr>
                                <w:rStyle w:val="Hyperlink"/>
                                <w:rFonts w:asciiTheme="minorHAnsi" w:eastAsia="Arial" w:hAnsiTheme="minorHAnsi" w:cstheme="minorHAnsi"/>
                                <w:b/>
                                <w:color w:val="7030A0"/>
                                <w:sz w:val="24"/>
                                <w:szCs w:val="24"/>
                              </w:rPr>
                              <w:t>Nina Burrowes: Sexual Abuse and the questions you’ve never had a chance to ask:</w:t>
                            </w:r>
                            <w:r w:rsidRPr="00EC04BF">
                              <w:rPr>
                                <w:rFonts w:asciiTheme="minorHAnsi" w:eastAsia="Arial" w:hAnsiTheme="minorHAnsi" w:cstheme="minorHAnsi"/>
                                <w:b/>
                                <w:color w:val="7030A0"/>
                                <w:sz w:val="24"/>
                                <w:szCs w:val="24"/>
                              </w:rPr>
                              <w:fldChar w:fldCharType="end"/>
                            </w:r>
                            <w:r w:rsidRPr="00EC04BF">
                              <w:rPr>
                                <w:rFonts w:asciiTheme="minorHAnsi" w:eastAsia="Arial" w:hAnsiTheme="minorHAnsi" w:cstheme="minorHAnsi"/>
                                <w:b/>
                                <w:color w:val="7030A0"/>
                                <w:sz w:val="24"/>
                                <w:szCs w:val="24"/>
                              </w:rPr>
                              <w:t xml:space="preserve"> </w:t>
                            </w:r>
                            <w:hyperlink r:id="rId38" w:history="1">
                              <w:r w:rsidRPr="00EC04BF">
                                <w:rPr>
                                  <w:rStyle w:val="Hyperlink"/>
                                  <w:sz w:val="24"/>
                                  <w:szCs w:val="24"/>
                                </w:rPr>
                                <w:t>https://ninaburrowes.com/sexual-abuse-the-questions-youve-never-had-the-chance-to-ask/</w:t>
                              </w:r>
                            </w:hyperlink>
                          </w:p>
                          <w:p w:rsidR="00A05979" w:rsidRPr="00EC04BF" w:rsidRDefault="00A05979" w:rsidP="00995C00">
                            <w:pPr>
                              <w:spacing w:after="0"/>
                              <w:rPr>
                                <w:rFonts w:asciiTheme="minorHAnsi" w:hAnsiTheme="minorHAnsi" w:cstheme="minorHAnsi"/>
                                <w:sz w:val="24"/>
                                <w:szCs w:val="24"/>
                              </w:rPr>
                            </w:pPr>
                            <w:r w:rsidRPr="00EC04BF">
                              <w:rPr>
                                <w:rFonts w:asciiTheme="minorHAnsi" w:eastAsia="Arial" w:hAnsiTheme="minorHAnsi" w:cstheme="minorHAnsi"/>
                                <w:sz w:val="24"/>
                                <w:szCs w:val="24"/>
                              </w:rPr>
                              <w:t xml:space="preserve"> </w:t>
                            </w:r>
                          </w:p>
                          <w:p w:rsidR="00A05979" w:rsidRPr="00EC04BF" w:rsidRDefault="00B16C2E" w:rsidP="00995C00">
                            <w:pPr>
                              <w:spacing w:after="0" w:line="249" w:lineRule="auto"/>
                              <w:ind w:left="-5" w:hanging="10"/>
                              <w:rPr>
                                <w:rFonts w:asciiTheme="minorHAnsi" w:hAnsiTheme="minorHAnsi" w:cstheme="minorHAnsi"/>
                                <w:sz w:val="24"/>
                                <w:szCs w:val="24"/>
                              </w:rPr>
                            </w:pPr>
                            <w:hyperlink r:id="rId39" w:history="1">
                              <w:r w:rsidR="00A05979" w:rsidRPr="00EC04BF">
                                <w:rPr>
                                  <w:rStyle w:val="Hyperlink"/>
                                  <w:rFonts w:asciiTheme="minorHAnsi" w:eastAsia="Arial" w:hAnsiTheme="minorHAnsi" w:cstheme="minorHAnsi"/>
                                  <w:b/>
                                  <w:color w:val="7030A0"/>
                                  <w:sz w:val="24"/>
                                  <w:szCs w:val="24"/>
                                </w:rPr>
                                <w:t>Rape Crisis Scotland: Resources for Survivors</w:t>
                              </w:r>
                            </w:hyperlink>
                            <w:r w:rsidR="00A05979" w:rsidRPr="00EC04BF">
                              <w:rPr>
                                <w:rFonts w:asciiTheme="minorHAnsi" w:eastAsia="Arial" w:hAnsiTheme="minorHAnsi" w:cstheme="minorHAnsi"/>
                                <w:b/>
                                <w:color w:val="7030A0"/>
                                <w:sz w:val="24"/>
                                <w:szCs w:val="24"/>
                              </w:rPr>
                              <w:t>:</w:t>
                            </w:r>
                            <w:r w:rsidR="00A05979" w:rsidRPr="00EC04BF">
                              <w:rPr>
                                <w:rFonts w:asciiTheme="minorHAnsi" w:eastAsia="Arial" w:hAnsiTheme="minorHAnsi" w:cstheme="minorHAnsi"/>
                                <w:color w:val="7030A0"/>
                                <w:sz w:val="24"/>
                                <w:szCs w:val="24"/>
                              </w:rPr>
                              <w:t xml:space="preserve"> </w:t>
                            </w:r>
                            <w:hyperlink r:id="rId40" w:history="1">
                              <w:r w:rsidR="00A05979" w:rsidRPr="00EC04BF">
                                <w:rPr>
                                  <w:rStyle w:val="Hyperlink"/>
                                  <w:sz w:val="24"/>
                                  <w:szCs w:val="24"/>
                                </w:rPr>
                                <w:t>https://www.rapecrisisscotland.org.uk/publications/?cat=9</w:t>
                              </w:r>
                            </w:hyperlink>
                          </w:p>
                          <w:p w:rsidR="00A05979" w:rsidRPr="00EC04BF" w:rsidRDefault="00A05979" w:rsidP="00995C00">
                            <w:pPr>
                              <w:spacing w:after="0"/>
                              <w:rPr>
                                <w:rFonts w:asciiTheme="minorHAnsi" w:hAnsiTheme="minorHAnsi" w:cstheme="minorHAnsi"/>
                                <w:sz w:val="24"/>
                                <w:szCs w:val="24"/>
                              </w:rPr>
                            </w:pPr>
                            <w:r w:rsidRPr="00EC04BF">
                              <w:rPr>
                                <w:rFonts w:asciiTheme="minorHAnsi" w:eastAsia="Arial" w:hAnsiTheme="minorHAnsi" w:cstheme="minorHAnsi"/>
                                <w:sz w:val="24"/>
                                <w:szCs w:val="24"/>
                              </w:rPr>
                              <w:t xml:space="preserve"> </w:t>
                            </w:r>
                          </w:p>
                          <w:p w:rsidR="00A05979" w:rsidRPr="00EC04BF" w:rsidRDefault="00A05979" w:rsidP="00995C00">
                            <w:pPr>
                              <w:spacing w:after="0"/>
                              <w:rPr>
                                <w:rFonts w:asciiTheme="minorHAnsi" w:hAnsiTheme="minorHAnsi" w:cstheme="minorHAnsi"/>
                                <w:sz w:val="24"/>
                                <w:szCs w:val="24"/>
                              </w:rPr>
                            </w:pPr>
                            <w:r w:rsidRPr="00EC04BF">
                              <w:rPr>
                                <w:rFonts w:asciiTheme="minorHAnsi" w:eastAsia="Arial" w:hAnsiTheme="minorHAnsi" w:cstheme="minorHAnsi"/>
                                <w:sz w:val="24"/>
                                <w:szCs w:val="24"/>
                              </w:rPr>
                              <w:t xml:space="preserve"> </w:t>
                            </w:r>
                          </w:p>
                          <w:p w:rsidR="00A05979" w:rsidRPr="00EC04BF" w:rsidRDefault="00A05979">
                            <w:pPr>
                              <w:rPr>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0;margin-top:24.8pt;width:532.8pt;height:110.6pt;z-index:251773952;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" stroked="f">
                <v:textbox style="mso-fit-shape-to-text:t">
                  <w:txbxContent>
                    <w:p w:rsidR="00A05979" w:rsidRPr="00EC04BF" w:rsidRDefault="00A05979" w:rsidP="00EC04BF">
                      <w:pPr>
                        <w:pStyle w:val="Heading1"/>
                        <w:pBdr>
                          <w:top w:val="none" w:sz="0" w:space="0" w:color="auto"/>
                          <w:left w:val="none" w:sz="0" w:space="0" w:color="auto"/>
                          <w:bottom w:val="none" w:sz="0" w:space="0" w:color="auto"/>
                          <w:right w:val="none" w:sz="0" w:space="0" w:color="auto"/>
                        </w:pBdr>
                        <w:spacing w:after="3"/>
                        <w:ind w:left="-5" w:right="0"/>
                        <w:rPr>
                          <w:rFonts w:asciiTheme="minorHAnsi" w:hAnsiTheme="minorHAnsi" w:cstheme="minorHAnsi"/>
                          <w:szCs w:val="24"/>
                        </w:rPr>
                      </w:pPr>
                      <w:r w:rsidRPr="00EC04BF">
                        <w:rPr>
                          <w:rFonts w:asciiTheme="minorHAnsi" w:hAnsiTheme="minorHAnsi" w:cstheme="minorHAnsi"/>
                          <w:color w:val="7030A0"/>
                          <w:szCs w:val="24"/>
                          <w:shd w:val="clear" w:color="auto" w:fill="auto"/>
                        </w:rPr>
                        <w:t>Further reading</w:t>
                      </w:r>
                    </w:p>
                    <w:p w:rsidR="00A05979" w:rsidRPr="00EC04BF" w:rsidRDefault="00A05979" w:rsidP="00995C00">
                      <w:pPr>
                        <w:spacing w:after="0"/>
                        <w:rPr>
                          <w:rFonts w:asciiTheme="minorHAnsi" w:hAnsiTheme="minorHAnsi" w:cstheme="minorHAnsi"/>
                          <w:b/>
                          <w:color w:val="7030A0"/>
                          <w:sz w:val="24"/>
                          <w:szCs w:val="24"/>
                        </w:rPr>
                      </w:pPr>
                      <w:r w:rsidRPr="00EC04BF">
                        <w:rPr>
                          <w:rFonts w:asciiTheme="minorHAnsi" w:eastAsia="Arial" w:hAnsiTheme="minorHAnsi" w:cstheme="minorHAnsi"/>
                          <w:b/>
                          <w:color w:val="7030A0"/>
                          <w:sz w:val="24"/>
                          <w:szCs w:val="24"/>
                        </w:rPr>
                        <w:t xml:space="preserve"> </w:t>
                      </w:r>
                    </w:p>
                    <w:p w:rsidR="00A05979" w:rsidRPr="00EC04BF" w:rsidRDefault="00B16C2E" w:rsidP="00995C00">
                      <w:pPr>
                        <w:spacing w:after="5" w:line="250" w:lineRule="auto"/>
                        <w:ind w:left="-5" w:hanging="10"/>
                        <w:rPr>
                          <w:rFonts w:asciiTheme="minorHAnsi" w:hAnsiTheme="minorHAnsi" w:cstheme="minorHAnsi"/>
                          <w:sz w:val="24"/>
                          <w:szCs w:val="24"/>
                        </w:rPr>
                      </w:pPr>
                      <w:hyperlink r:id="rId41" w:history="1">
                        <w:r w:rsidR="00A05979" w:rsidRPr="00EC04BF">
                          <w:rPr>
                            <w:rStyle w:val="Hyperlink"/>
                            <w:rFonts w:asciiTheme="minorHAnsi" w:eastAsia="Arial" w:hAnsiTheme="minorHAnsi" w:cstheme="minorHAnsi"/>
                            <w:b/>
                            <w:color w:val="7030A0"/>
                            <w:sz w:val="24"/>
                            <w:szCs w:val="24"/>
                            <w:u w:color="0000FF"/>
                          </w:rPr>
                          <w:t>Rape Crisis England and Wales: If you have just been raped</w:t>
                        </w:r>
                      </w:hyperlink>
                      <w:r w:rsidR="00A05979" w:rsidRPr="00EC04BF">
                        <w:rPr>
                          <w:rFonts w:asciiTheme="minorHAnsi" w:eastAsia="Arial" w:hAnsiTheme="minorHAnsi" w:cstheme="minorHAnsi"/>
                          <w:color w:val="0000FF"/>
                          <w:sz w:val="24"/>
                          <w:szCs w:val="24"/>
                        </w:rPr>
                        <w:t xml:space="preserve">: </w:t>
                      </w:r>
                      <w:hyperlink r:id="rId42" w:history="1">
                        <w:r w:rsidR="00A05979" w:rsidRPr="00EC04BF">
                          <w:rPr>
                            <w:rStyle w:val="Hyperlink"/>
                            <w:sz w:val="24"/>
                            <w:szCs w:val="24"/>
                          </w:rPr>
                          <w:t>https://rapecrisis.org.uk/get-help/not-sure-where-to-start/it-happened-recently/</w:t>
                        </w:r>
                      </w:hyperlink>
                    </w:p>
                    <w:p w:rsidR="00A05979" w:rsidRPr="00EC04BF" w:rsidRDefault="00A05979" w:rsidP="00995C00">
                      <w:pPr>
                        <w:spacing w:after="0"/>
                        <w:rPr>
                          <w:rFonts w:asciiTheme="minorHAnsi" w:hAnsiTheme="minorHAnsi" w:cstheme="minorHAnsi"/>
                          <w:sz w:val="24"/>
                          <w:szCs w:val="24"/>
                        </w:rPr>
                      </w:pPr>
                    </w:p>
                    <w:p w:rsidR="00A05979" w:rsidRPr="00EC04BF" w:rsidRDefault="00B16C2E" w:rsidP="007A716E">
                      <w:pPr>
                        <w:spacing w:after="4" w:line="250" w:lineRule="auto"/>
                        <w:ind w:left="-5" w:right="204" w:hanging="10"/>
                        <w:rPr>
                          <w:rFonts w:asciiTheme="minorHAnsi" w:eastAsia="Arial" w:hAnsiTheme="minorHAnsi" w:cstheme="minorHAnsi"/>
                          <w:sz w:val="24"/>
                          <w:szCs w:val="24"/>
                        </w:rPr>
                      </w:pPr>
                      <w:hyperlink r:id="rId43" w:history="1">
                        <w:r w:rsidR="00A05979" w:rsidRPr="00EC04BF">
                          <w:rPr>
                            <w:rStyle w:val="Hyperlink"/>
                            <w:rFonts w:asciiTheme="minorHAnsi" w:eastAsia="Arial" w:hAnsiTheme="minorHAnsi" w:cstheme="minorHAnsi"/>
                            <w:b/>
                            <w:color w:val="7030A0"/>
                            <w:sz w:val="24"/>
                            <w:szCs w:val="24"/>
                          </w:rPr>
                          <w:t>Rape Crisis England and Wales: If you are reporting to the police</w:t>
                        </w:r>
                      </w:hyperlink>
                      <w:r w:rsidR="00A05979" w:rsidRPr="00EC04BF">
                        <w:rPr>
                          <w:rFonts w:asciiTheme="minorHAnsi" w:eastAsia="Arial" w:hAnsiTheme="minorHAnsi" w:cstheme="minorHAnsi"/>
                          <w:sz w:val="24"/>
                          <w:szCs w:val="24"/>
                        </w:rPr>
                        <w:t xml:space="preserve">: </w:t>
                      </w:r>
                      <w:hyperlink r:id="rId44" w:history="1">
                        <w:r w:rsidR="00A05979" w:rsidRPr="00EC04BF">
                          <w:rPr>
                            <w:rStyle w:val="Hyperlink"/>
                            <w:sz w:val="24"/>
                            <w:szCs w:val="24"/>
                          </w:rPr>
                          <w:t>https://rapecrisis.org.uk/get-help/looking-for-information/reporting-to-the-police/what-happens-if-i-report/</w:t>
                        </w:r>
                      </w:hyperlink>
                      <w:r w:rsidR="00A05979" w:rsidRPr="00EC04BF">
                        <w:rPr>
                          <w:rFonts w:asciiTheme="minorHAnsi" w:eastAsia="Arial" w:hAnsiTheme="minorHAnsi" w:cstheme="minorHAnsi"/>
                          <w:sz w:val="24"/>
                          <w:szCs w:val="24"/>
                        </w:rPr>
                        <w:t xml:space="preserve"> </w:t>
                      </w:r>
                    </w:p>
                    <w:p w:rsidR="00A05979" w:rsidRPr="00EC04BF" w:rsidRDefault="00A05979" w:rsidP="007A716E">
                      <w:pPr>
                        <w:spacing w:after="4" w:line="250" w:lineRule="auto"/>
                        <w:ind w:left="-5" w:right="204" w:hanging="10"/>
                        <w:rPr>
                          <w:rFonts w:asciiTheme="minorHAnsi" w:hAnsiTheme="minorHAnsi" w:cstheme="minorHAnsi"/>
                          <w:b/>
                          <w:color w:val="7030A0"/>
                          <w:sz w:val="24"/>
                          <w:szCs w:val="24"/>
                        </w:rPr>
                      </w:pPr>
                    </w:p>
                    <w:p w:rsidR="00A05979" w:rsidRPr="00EC04BF" w:rsidRDefault="00B16C2E" w:rsidP="00995C00">
                      <w:pPr>
                        <w:spacing w:after="4" w:line="250" w:lineRule="auto"/>
                        <w:ind w:left="-5" w:right="204" w:hanging="10"/>
                        <w:rPr>
                          <w:rFonts w:asciiTheme="minorHAnsi" w:hAnsiTheme="minorHAnsi" w:cstheme="minorHAnsi"/>
                          <w:sz w:val="24"/>
                          <w:szCs w:val="24"/>
                        </w:rPr>
                      </w:pPr>
                      <w:hyperlink r:id="rId45" w:history="1">
                        <w:r w:rsidR="00A05979" w:rsidRPr="00EC04BF">
                          <w:rPr>
                            <w:rStyle w:val="Hyperlink"/>
                            <w:rFonts w:asciiTheme="minorHAnsi" w:eastAsia="Arial" w:hAnsiTheme="minorHAnsi" w:cstheme="minorHAnsi"/>
                            <w:b/>
                            <w:color w:val="7030A0"/>
                            <w:sz w:val="24"/>
                            <w:szCs w:val="24"/>
                          </w:rPr>
                          <w:t>Rape Crisis England and Wales: Supporting a Survivor</w:t>
                        </w:r>
                      </w:hyperlink>
                      <w:r w:rsidR="00A05979" w:rsidRPr="00EC04BF">
                        <w:rPr>
                          <w:rFonts w:asciiTheme="minorHAnsi" w:eastAsia="Arial" w:hAnsiTheme="minorHAnsi" w:cstheme="minorHAnsi"/>
                          <w:sz w:val="24"/>
                          <w:szCs w:val="24"/>
                        </w:rPr>
                        <w:t>:</w:t>
                      </w:r>
                      <w:r w:rsidR="00A05979" w:rsidRPr="00EC04BF">
                        <w:rPr>
                          <w:sz w:val="24"/>
                          <w:szCs w:val="24"/>
                        </w:rPr>
                        <w:t xml:space="preserve"> </w:t>
                      </w:r>
                      <w:hyperlink r:id="rId46" w:history="1">
                        <w:r w:rsidR="00A05979" w:rsidRPr="00EC04BF">
                          <w:rPr>
                            <w:rStyle w:val="Hyperlink"/>
                            <w:sz w:val="24"/>
                            <w:szCs w:val="24"/>
                          </w:rPr>
                          <w:t>https://rapecrisis.org.uk/get-help/looking-for-information/supporting-a-survivor/</w:t>
                        </w:r>
                      </w:hyperlink>
                    </w:p>
                    <w:p w:rsidR="00A05979" w:rsidRPr="00EC04BF" w:rsidRDefault="00A05979" w:rsidP="00995C00">
                      <w:pPr>
                        <w:spacing w:after="0"/>
                        <w:rPr>
                          <w:rStyle w:val="Hyperlink"/>
                          <w:rFonts w:asciiTheme="minorHAnsi" w:hAnsiTheme="minorHAnsi" w:cstheme="minorHAnsi"/>
                          <w:sz w:val="24"/>
                          <w:szCs w:val="24"/>
                        </w:rPr>
                      </w:pPr>
                      <w:r w:rsidRPr="00EC04BF">
                        <w:rPr>
                          <w:rFonts w:asciiTheme="minorHAnsi" w:eastAsia="Arial" w:hAnsiTheme="minorHAnsi" w:cstheme="minorHAnsi"/>
                          <w:sz w:val="24"/>
                          <w:szCs w:val="24"/>
                        </w:rPr>
                        <w:fldChar w:fldCharType="begin"/>
                      </w:r>
                      <w:r w:rsidRPr="00EC04BF">
                        <w:rPr>
                          <w:rFonts w:asciiTheme="minorHAnsi" w:eastAsia="Arial" w:hAnsiTheme="minorHAnsi" w:cstheme="minorHAnsi"/>
                          <w:sz w:val="24"/>
                          <w:szCs w:val="24"/>
                        </w:rPr>
                        <w:instrText xml:space="preserve"> HYPERLINK "https://rapecrisis.org.uk/get-help/looking-for-information/what-is-sexual-violence/" </w:instrText>
                      </w:r>
                      <w:r w:rsidRPr="00EC04BF">
                        <w:rPr>
                          <w:rFonts w:asciiTheme="minorHAnsi" w:eastAsia="Arial" w:hAnsiTheme="minorHAnsi" w:cstheme="minorHAnsi"/>
                          <w:sz w:val="24"/>
                          <w:szCs w:val="24"/>
                        </w:rPr>
                        <w:fldChar w:fldCharType="separate"/>
                      </w:r>
                      <w:r w:rsidRPr="00EC04BF">
                        <w:rPr>
                          <w:rStyle w:val="Hyperlink"/>
                          <w:rFonts w:asciiTheme="minorHAnsi" w:eastAsia="Arial" w:hAnsiTheme="minorHAnsi" w:cstheme="minorHAnsi"/>
                          <w:sz w:val="24"/>
                          <w:szCs w:val="24"/>
                        </w:rPr>
                        <w:t xml:space="preserve"> </w:t>
                      </w:r>
                    </w:p>
                    <w:p w:rsidR="00A05979" w:rsidRPr="00EC04BF" w:rsidRDefault="00A05979" w:rsidP="00995C00">
                      <w:pPr>
                        <w:spacing w:after="4" w:line="250" w:lineRule="auto"/>
                        <w:ind w:left="-5" w:right="204" w:hanging="10"/>
                        <w:rPr>
                          <w:rFonts w:asciiTheme="minorHAnsi" w:hAnsiTheme="minorHAnsi" w:cstheme="minorHAnsi"/>
                          <w:sz w:val="24"/>
                          <w:szCs w:val="24"/>
                        </w:rPr>
                      </w:pPr>
                      <w:r w:rsidRPr="00EC04BF">
                        <w:rPr>
                          <w:rStyle w:val="Hyperlink"/>
                          <w:rFonts w:asciiTheme="minorHAnsi" w:eastAsia="Arial" w:hAnsiTheme="minorHAnsi" w:cstheme="minorHAnsi"/>
                          <w:b/>
                          <w:color w:val="7030A0"/>
                          <w:sz w:val="24"/>
                          <w:szCs w:val="24"/>
                        </w:rPr>
                        <w:t>Rape Crisis England and Wales: What is Sexual Violence?:</w:t>
                      </w:r>
                      <w:r w:rsidRPr="00EC04BF">
                        <w:rPr>
                          <w:rFonts w:asciiTheme="minorHAnsi" w:eastAsia="Arial" w:hAnsiTheme="minorHAnsi" w:cstheme="minorHAnsi"/>
                          <w:sz w:val="24"/>
                          <w:szCs w:val="24"/>
                        </w:rPr>
                        <w:fldChar w:fldCharType="end"/>
                      </w:r>
                      <w:r w:rsidRPr="00EC04BF">
                        <w:rPr>
                          <w:rFonts w:asciiTheme="minorHAnsi" w:eastAsia="Arial" w:hAnsiTheme="minorHAnsi" w:cstheme="minorHAnsi"/>
                          <w:sz w:val="24"/>
                          <w:szCs w:val="24"/>
                        </w:rPr>
                        <w:t xml:space="preserve"> </w:t>
                      </w:r>
                      <w:hyperlink r:id="rId47" w:history="1">
                        <w:r w:rsidRPr="00EC04BF">
                          <w:rPr>
                            <w:rStyle w:val="Hyperlink"/>
                            <w:sz w:val="24"/>
                            <w:szCs w:val="24"/>
                          </w:rPr>
                          <w:t>https://rapecrisis.org.uk/get-help/looking-for-information/what-is-sexual-violence/</w:t>
                        </w:r>
                      </w:hyperlink>
                      <w:r w:rsidRPr="00EC04BF">
                        <w:rPr>
                          <w:rFonts w:asciiTheme="minorHAnsi" w:eastAsia="Arial" w:hAnsiTheme="minorHAnsi" w:cstheme="minorHAnsi"/>
                          <w:sz w:val="24"/>
                          <w:szCs w:val="24"/>
                        </w:rPr>
                        <w:t xml:space="preserve"> </w:t>
                      </w:r>
                    </w:p>
                    <w:p w:rsidR="00A05979" w:rsidRPr="00EC04BF" w:rsidRDefault="00A05979" w:rsidP="00995C00">
                      <w:pPr>
                        <w:spacing w:after="0"/>
                        <w:rPr>
                          <w:rFonts w:asciiTheme="minorHAnsi" w:hAnsiTheme="minorHAnsi" w:cstheme="minorHAnsi"/>
                          <w:sz w:val="24"/>
                          <w:szCs w:val="24"/>
                        </w:rPr>
                      </w:pPr>
                      <w:r w:rsidRPr="00EC04BF">
                        <w:rPr>
                          <w:rFonts w:asciiTheme="minorHAnsi" w:eastAsia="Arial" w:hAnsiTheme="minorHAnsi" w:cstheme="minorHAnsi"/>
                          <w:sz w:val="24"/>
                          <w:szCs w:val="24"/>
                        </w:rPr>
                        <w:t xml:space="preserve"> </w:t>
                      </w:r>
                    </w:p>
                    <w:p w:rsidR="00A05979" w:rsidRPr="00EC04BF" w:rsidRDefault="00B16C2E" w:rsidP="00995C00">
                      <w:pPr>
                        <w:spacing w:after="4" w:line="250" w:lineRule="auto"/>
                        <w:ind w:left="-5" w:right="967" w:hanging="10"/>
                        <w:rPr>
                          <w:rFonts w:asciiTheme="minorHAnsi" w:hAnsiTheme="minorHAnsi" w:cstheme="minorHAnsi"/>
                          <w:sz w:val="24"/>
                          <w:szCs w:val="24"/>
                        </w:rPr>
                      </w:pPr>
                      <w:hyperlink r:id="rId48" w:history="1">
                        <w:r w:rsidR="00A05979" w:rsidRPr="00EC04BF">
                          <w:rPr>
                            <w:rStyle w:val="Hyperlink"/>
                            <w:rFonts w:asciiTheme="minorHAnsi" w:eastAsia="Arial" w:hAnsiTheme="minorHAnsi" w:cstheme="minorHAnsi"/>
                            <w:b/>
                            <w:color w:val="7030A0"/>
                            <w:sz w:val="24"/>
                            <w:szCs w:val="24"/>
                          </w:rPr>
                          <w:t>Rape Crisis England and Wales: Myths vs realities</w:t>
                        </w:r>
                      </w:hyperlink>
                      <w:r w:rsidR="00A05979" w:rsidRPr="00EC04BF">
                        <w:rPr>
                          <w:rFonts w:asciiTheme="minorHAnsi" w:eastAsia="Arial" w:hAnsiTheme="minorHAnsi" w:cstheme="minorHAnsi"/>
                          <w:b/>
                          <w:color w:val="7030A0"/>
                          <w:sz w:val="24"/>
                          <w:szCs w:val="24"/>
                        </w:rPr>
                        <w:t>:</w:t>
                      </w:r>
                      <w:r w:rsidR="00A05979" w:rsidRPr="00EC04BF">
                        <w:rPr>
                          <w:rFonts w:asciiTheme="minorHAnsi" w:eastAsia="Arial" w:hAnsiTheme="minorHAnsi" w:cstheme="minorHAnsi"/>
                          <w:color w:val="7030A0"/>
                          <w:sz w:val="24"/>
                          <w:szCs w:val="24"/>
                        </w:rPr>
                        <w:t xml:space="preserve"> </w:t>
                      </w:r>
                      <w:hyperlink r:id="rId49" w:history="1">
                        <w:r w:rsidR="00A05979" w:rsidRPr="00EC04BF">
                          <w:rPr>
                            <w:rStyle w:val="Hyperlink"/>
                            <w:sz w:val="24"/>
                            <w:szCs w:val="24"/>
                          </w:rPr>
                          <w:t>https://rapecrisis.org.uk/get-informed/about-sexual-violence/myths-vs-realities/</w:t>
                        </w:r>
                      </w:hyperlink>
                    </w:p>
                    <w:p w:rsidR="00A05979" w:rsidRPr="00EC04BF" w:rsidRDefault="00A05979" w:rsidP="00995C00">
                      <w:pPr>
                        <w:spacing w:after="0"/>
                        <w:rPr>
                          <w:rFonts w:asciiTheme="minorHAnsi" w:hAnsiTheme="minorHAnsi" w:cstheme="minorHAnsi"/>
                          <w:sz w:val="24"/>
                          <w:szCs w:val="24"/>
                        </w:rPr>
                      </w:pPr>
                      <w:r w:rsidRPr="00EC04BF">
                        <w:rPr>
                          <w:rFonts w:asciiTheme="minorHAnsi" w:eastAsia="Arial" w:hAnsiTheme="minorHAnsi" w:cstheme="minorHAnsi"/>
                          <w:sz w:val="24"/>
                          <w:szCs w:val="24"/>
                        </w:rPr>
                        <w:t xml:space="preserve"> </w:t>
                      </w:r>
                    </w:p>
                    <w:p w:rsidR="00A05979" w:rsidRPr="00EC04BF" w:rsidRDefault="00B16C2E" w:rsidP="007A716E">
                      <w:pPr>
                        <w:spacing w:after="4" w:line="250" w:lineRule="auto"/>
                        <w:ind w:left="-5" w:right="204" w:hanging="10"/>
                        <w:rPr>
                          <w:rFonts w:asciiTheme="minorHAnsi" w:hAnsiTheme="minorHAnsi" w:cstheme="minorHAnsi"/>
                          <w:sz w:val="24"/>
                          <w:szCs w:val="24"/>
                        </w:rPr>
                      </w:pPr>
                      <w:hyperlink r:id="rId50" w:history="1">
                        <w:r w:rsidR="00A05979" w:rsidRPr="00EC04BF">
                          <w:rPr>
                            <w:rStyle w:val="Hyperlink"/>
                            <w:rFonts w:asciiTheme="minorHAnsi" w:eastAsia="Arial" w:hAnsiTheme="minorHAnsi" w:cstheme="minorHAnsi"/>
                            <w:b/>
                            <w:color w:val="7030A0"/>
                            <w:sz w:val="24"/>
                            <w:szCs w:val="24"/>
                          </w:rPr>
                          <w:t>Rape Crisis South London: #BreaktheSilence</w:t>
                        </w:r>
                      </w:hyperlink>
                      <w:r w:rsidR="00A05979" w:rsidRPr="00EC04BF">
                        <w:rPr>
                          <w:rFonts w:asciiTheme="minorHAnsi" w:eastAsia="Arial" w:hAnsiTheme="minorHAnsi" w:cstheme="minorHAnsi"/>
                          <w:b/>
                          <w:color w:val="7030A0"/>
                          <w:sz w:val="24"/>
                          <w:szCs w:val="24"/>
                        </w:rPr>
                        <w:t>:</w:t>
                      </w:r>
                      <w:r w:rsidR="00A05979" w:rsidRPr="00EC04BF">
                        <w:rPr>
                          <w:rFonts w:asciiTheme="minorHAnsi" w:eastAsia="Arial" w:hAnsiTheme="minorHAnsi" w:cstheme="minorHAnsi"/>
                          <w:color w:val="7030A0"/>
                          <w:sz w:val="24"/>
                          <w:szCs w:val="24"/>
                        </w:rPr>
                        <w:t xml:space="preserve"> </w:t>
                      </w:r>
                      <w:hyperlink r:id="rId51" w:history="1">
                        <w:r w:rsidR="00A05979" w:rsidRPr="00EC04BF">
                          <w:rPr>
                            <w:rStyle w:val="Hyperlink"/>
                            <w:sz w:val="24"/>
                            <w:szCs w:val="24"/>
                          </w:rPr>
                          <w:t>https://rapecrisis.org.uk/get-informed/about-sexual-violence/myths-vs-realities/</w:t>
                        </w:r>
                      </w:hyperlink>
                    </w:p>
                    <w:p w:rsidR="00A05979" w:rsidRPr="00EC04BF" w:rsidRDefault="00A05979" w:rsidP="00995C00">
                      <w:pPr>
                        <w:spacing w:after="0"/>
                        <w:rPr>
                          <w:rStyle w:val="Hyperlink"/>
                          <w:rFonts w:asciiTheme="minorHAnsi" w:hAnsiTheme="minorHAnsi" w:cstheme="minorHAnsi"/>
                          <w:b/>
                          <w:color w:val="7030A0"/>
                          <w:sz w:val="24"/>
                          <w:szCs w:val="24"/>
                        </w:rPr>
                      </w:pPr>
                      <w:r w:rsidRPr="00EC04BF">
                        <w:rPr>
                          <w:rFonts w:asciiTheme="minorHAnsi" w:eastAsia="Arial" w:hAnsiTheme="minorHAnsi" w:cstheme="minorHAnsi"/>
                          <w:color w:val="7030A0"/>
                          <w:sz w:val="24"/>
                          <w:szCs w:val="24"/>
                        </w:rPr>
                        <w:t xml:space="preserve"> </w:t>
                      </w:r>
                      <w:r w:rsidRPr="00EC04BF">
                        <w:rPr>
                          <w:rFonts w:asciiTheme="minorHAnsi" w:eastAsia="Arial" w:hAnsiTheme="minorHAnsi" w:cstheme="minorHAnsi"/>
                          <w:b/>
                          <w:color w:val="7030A0"/>
                          <w:sz w:val="24"/>
                          <w:szCs w:val="24"/>
                        </w:rPr>
                        <w:fldChar w:fldCharType="begin"/>
                      </w:r>
                      <w:r w:rsidRPr="00EC04BF">
                        <w:rPr>
                          <w:rFonts w:asciiTheme="minorHAnsi" w:eastAsia="Arial" w:hAnsiTheme="minorHAnsi" w:cstheme="minorHAnsi"/>
                          <w:b/>
                          <w:color w:val="7030A0"/>
                          <w:sz w:val="24"/>
                          <w:szCs w:val="24"/>
                        </w:rPr>
                        <w:instrText xml:space="preserve"> HYPERLINK "https://www.westyorkshire.police.uk/staysafe" </w:instrText>
                      </w:r>
                      <w:r w:rsidRPr="00EC04BF">
                        <w:rPr>
                          <w:rFonts w:asciiTheme="minorHAnsi" w:eastAsia="Arial" w:hAnsiTheme="minorHAnsi" w:cstheme="minorHAnsi"/>
                          <w:b/>
                          <w:color w:val="7030A0"/>
                          <w:sz w:val="24"/>
                          <w:szCs w:val="24"/>
                        </w:rPr>
                        <w:fldChar w:fldCharType="separate"/>
                      </w:r>
                    </w:p>
                    <w:p w:rsidR="00A05979" w:rsidRPr="00EC04BF" w:rsidRDefault="00A05979" w:rsidP="00995C00">
                      <w:pPr>
                        <w:spacing w:after="4" w:line="250" w:lineRule="auto"/>
                        <w:ind w:left="-5" w:right="204" w:hanging="10"/>
                        <w:rPr>
                          <w:rFonts w:asciiTheme="minorHAnsi" w:hAnsiTheme="minorHAnsi" w:cstheme="minorHAnsi"/>
                          <w:sz w:val="24"/>
                          <w:szCs w:val="24"/>
                        </w:rPr>
                      </w:pPr>
                      <w:r w:rsidRPr="00EC04BF">
                        <w:rPr>
                          <w:rStyle w:val="Hyperlink"/>
                          <w:rFonts w:asciiTheme="minorHAnsi" w:eastAsia="Arial" w:hAnsiTheme="minorHAnsi" w:cstheme="minorHAnsi"/>
                          <w:b/>
                          <w:color w:val="7030A0"/>
                          <w:sz w:val="24"/>
                          <w:szCs w:val="24"/>
                        </w:rPr>
                        <w:t>West Yorkshire Police: Sexual Assault:</w:t>
                      </w:r>
                      <w:r w:rsidRPr="00EC04BF">
                        <w:rPr>
                          <w:rFonts w:asciiTheme="minorHAnsi" w:eastAsia="Arial" w:hAnsiTheme="minorHAnsi" w:cstheme="minorHAnsi"/>
                          <w:b/>
                          <w:color w:val="7030A0"/>
                          <w:sz w:val="24"/>
                          <w:szCs w:val="24"/>
                        </w:rPr>
                        <w:fldChar w:fldCharType="end"/>
                      </w:r>
                      <w:r w:rsidRPr="00EC04BF">
                        <w:rPr>
                          <w:rFonts w:asciiTheme="minorHAnsi" w:eastAsia="Arial" w:hAnsiTheme="minorHAnsi" w:cstheme="minorHAnsi"/>
                          <w:sz w:val="24"/>
                          <w:szCs w:val="24"/>
                        </w:rPr>
                        <w:t xml:space="preserve"> </w:t>
                      </w:r>
                      <w:hyperlink r:id="rId52" w:history="1">
                        <w:r w:rsidRPr="00EC04BF">
                          <w:rPr>
                            <w:rStyle w:val="Hyperlink"/>
                            <w:sz w:val="24"/>
                            <w:szCs w:val="24"/>
                          </w:rPr>
                          <w:t>https://www.westyorkshire.police.uk/staysafe</w:t>
                        </w:r>
                      </w:hyperlink>
                    </w:p>
                    <w:p w:rsidR="00A05979" w:rsidRPr="00EC04BF" w:rsidRDefault="00A05979" w:rsidP="00995C00">
                      <w:pPr>
                        <w:spacing w:after="0"/>
                        <w:rPr>
                          <w:rFonts w:asciiTheme="minorHAnsi" w:hAnsiTheme="minorHAnsi" w:cstheme="minorHAnsi"/>
                          <w:sz w:val="24"/>
                          <w:szCs w:val="24"/>
                        </w:rPr>
                      </w:pPr>
                    </w:p>
                    <w:p w:rsidR="00A05979" w:rsidRDefault="00B16C2E" w:rsidP="000F6314">
                      <w:pPr>
                        <w:spacing w:after="4" w:line="250" w:lineRule="auto"/>
                        <w:ind w:left="-5" w:right="204" w:hanging="10"/>
                      </w:pPr>
                      <w:hyperlink r:id="rId53" w:history="1">
                        <w:r w:rsidR="00A05979" w:rsidRPr="00EC04BF">
                          <w:rPr>
                            <w:rStyle w:val="Hyperlink"/>
                            <w:rFonts w:asciiTheme="minorHAnsi" w:eastAsia="Arial" w:hAnsiTheme="minorHAnsi" w:cstheme="minorHAnsi"/>
                            <w:b/>
                            <w:color w:val="7030A0"/>
                            <w:sz w:val="24"/>
                            <w:szCs w:val="24"/>
                          </w:rPr>
                          <w:t>Rights of Women: From Report to Court</w:t>
                        </w:r>
                      </w:hyperlink>
                      <w:r w:rsidR="00A05979" w:rsidRPr="00EC04BF">
                        <w:rPr>
                          <w:rFonts w:asciiTheme="minorHAnsi" w:eastAsia="Arial" w:hAnsiTheme="minorHAnsi" w:cstheme="minorHAnsi"/>
                          <w:sz w:val="24"/>
                          <w:szCs w:val="24"/>
                        </w:rPr>
                        <w:t xml:space="preserve">: </w:t>
                      </w:r>
                      <w:hyperlink r:id="rId54" w:history="1">
                        <w:r w:rsidR="00A05979" w:rsidRPr="000F6314">
                          <w:rPr>
                            <w:rStyle w:val="Hyperlink"/>
                            <w:sz w:val="24"/>
                            <w:szCs w:val="24"/>
                          </w:rPr>
                          <w:t>https://rightsofwomen.org.uk/get-information/criminal-law/report-court-handbook-adult-survivors-sexual-violence/</w:t>
                        </w:r>
                      </w:hyperlink>
                    </w:p>
                    <w:p w:rsidR="00A05979" w:rsidRPr="00EC04BF" w:rsidRDefault="00A05979" w:rsidP="000F6314">
                      <w:pPr>
                        <w:spacing w:after="4" w:line="250" w:lineRule="auto"/>
                        <w:ind w:left="-5" w:right="204" w:hanging="10"/>
                        <w:rPr>
                          <w:rFonts w:asciiTheme="minorHAnsi" w:eastAsia="Arial" w:hAnsiTheme="minorHAnsi" w:cstheme="minorHAnsi"/>
                          <w:b/>
                          <w:color w:val="7030A0"/>
                          <w:sz w:val="24"/>
                          <w:szCs w:val="24"/>
                        </w:rPr>
                      </w:pPr>
                    </w:p>
                    <w:p w:rsidR="00A05979" w:rsidRPr="00EC04BF" w:rsidRDefault="00B16C2E" w:rsidP="007A716E">
                      <w:pPr>
                        <w:spacing w:after="0"/>
                        <w:rPr>
                          <w:rFonts w:asciiTheme="minorHAnsi" w:hAnsiTheme="minorHAnsi" w:cstheme="minorHAnsi"/>
                          <w:sz w:val="24"/>
                          <w:szCs w:val="24"/>
                        </w:rPr>
                      </w:pPr>
                      <w:hyperlink r:id="rId55" w:history="1">
                        <w:r w:rsidR="00A05979" w:rsidRPr="00EC04BF">
                          <w:rPr>
                            <w:rStyle w:val="Hyperlink"/>
                            <w:rFonts w:asciiTheme="minorHAnsi" w:eastAsia="Arial" w:hAnsiTheme="minorHAnsi" w:cstheme="minorHAnsi"/>
                            <w:b/>
                            <w:color w:val="7030A0"/>
                            <w:sz w:val="24"/>
                            <w:szCs w:val="24"/>
                          </w:rPr>
                          <w:t>Rape Crisis Scotland: Rape and Sexual Assault Abroad:</w:t>
                        </w:r>
                      </w:hyperlink>
                      <w:r w:rsidR="00A05979" w:rsidRPr="00EC04BF">
                        <w:rPr>
                          <w:rFonts w:asciiTheme="minorHAnsi" w:eastAsia="Arial" w:hAnsiTheme="minorHAnsi" w:cstheme="minorHAnsi"/>
                          <w:b/>
                          <w:color w:val="7030A0"/>
                          <w:sz w:val="24"/>
                          <w:szCs w:val="24"/>
                        </w:rPr>
                        <w:t xml:space="preserve"> </w:t>
                      </w:r>
                      <w:hyperlink r:id="rId56" w:history="1">
                        <w:r w:rsidR="00A05979" w:rsidRPr="00EC04BF">
                          <w:rPr>
                            <w:rStyle w:val="Hyperlink"/>
                            <w:sz w:val="24"/>
                            <w:szCs w:val="24"/>
                          </w:rPr>
                          <w:t>https://www.rapecrisisscotland.org.uk/publications/RCShelplineOSleaf-0814-AW.pdf</w:t>
                        </w:r>
                      </w:hyperlink>
                    </w:p>
                    <w:p w:rsidR="00A05979" w:rsidRPr="00EC04BF" w:rsidRDefault="00A05979" w:rsidP="00995C00">
                      <w:pPr>
                        <w:spacing w:after="0"/>
                        <w:rPr>
                          <w:rFonts w:asciiTheme="minorHAnsi" w:hAnsiTheme="minorHAnsi" w:cstheme="minorHAnsi"/>
                          <w:b/>
                          <w:color w:val="7030A0"/>
                          <w:sz w:val="24"/>
                          <w:szCs w:val="24"/>
                        </w:rPr>
                      </w:pPr>
                      <w:r w:rsidRPr="00EC04BF">
                        <w:rPr>
                          <w:rFonts w:asciiTheme="minorHAnsi" w:eastAsia="Arial" w:hAnsiTheme="minorHAnsi" w:cstheme="minorHAnsi"/>
                          <w:sz w:val="24"/>
                          <w:szCs w:val="24"/>
                        </w:rPr>
                        <w:t xml:space="preserve"> </w:t>
                      </w:r>
                    </w:p>
                    <w:p w:rsidR="00A05979" w:rsidRPr="00EC04BF" w:rsidRDefault="00B16C2E" w:rsidP="00995C00">
                      <w:pPr>
                        <w:spacing w:after="4" w:line="250" w:lineRule="auto"/>
                        <w:ind w:left="-5" w:right="204" w:hanging="10"/>
                        <w:rPr>
                          <w:rFonts w:asciiTheme="minorHAnsi" w:hAnsiTheme="minorHAnsi" w:cstheme="minorHAnsi"/>
                          <w:sz w:val="24"/>
                          <w:szCs w:val="24"/>
                        </w:rPr>
                      </w:pPr>
                      <w:hyperlink r:id="rId57" w:history="1">
                        <w:r w:rsidR="00A05979" w:rsidRPr="00EC04BF">
                          <w:rPr>
                            <w:rStyle w:val="Hyperlink"/>
                            <w:rFonts w:asciiTheme="minorHAnsi" w:eastAsia="Arial" w:hAnsiTheme="minorHAnsi" w:cstheme="minorHAnsi"/>
                            <w:b/>
                            <w:color w:val="7030A0"/>
                            <w:sz w:val="24"/>
                            <w:szCs w:val="24"/>
                          </w:rPr>
                          <w:t>Nina Burrowes: The Courage to be me</w:t>
                        </w:r>
                      </w:hyperlink>
                      <w:r w:rsidR="00A05979" w:rsidRPr="00EC04BF">
                        <w:rPr>
                          <w:rFonts w:asciiTheme="minorHAnsi" w:eastAsia="Arial" w:hAnsiTheme="minorHAnsi" w:cstheme="minorHAnsi"/>
                          <w:sz w:val="24"/>
                          <w:szCs w:val="24"/>
                        </w:rPr>
                        <w:t xml:space="preserve">: </w:t>
                      </w:r>
                      <w:hyperlink r:id="rId58" w:history="1">
                        <w:r w:rsidR="00A05979" w:rsidRPr="00EC04BF">
                          <w:rPr>
                            <w:rStyle w:val="Hyperlink"/>
                            <w:sz w:val="24"/>
                            <w:szCs w:val="24"/>
                          </w:rPr>
                          <w:t>https://ninaburrowes.com/books/the-courage-to-be-me/</w:t>
                        </w:r>
                      </w:hyperlink>
                      <w:r w:rsidR="00A05979" w:rsidRPr="00EC04BF">
                        <w:rPr>
                          <w:rFonts w:asciiTheme="minorHAnsi" w:eastAsia="Arial" w:hAnsiTheme="minorHAnsi" w:cstheme="minorHAnsi"/>
                          <w:sz w:val="24"/>
                          <w:szCs w:val="24"/>
                        </w:rPr>
                        <w:t xml:space="preserve"> </w:t>
                      </w:r>
                    </w:p>
                    <w:p w:rsidR="00A05979" w:rsidRPr="00EC04BF" w:rsidRDefault="00A05979" w:rsidP="00995C00">
                      <w:pPr>
                        <w:spacing w:after="0"/>
                        <w:rPr>
                          <w:rStyle w:val="Hyperlink"/>
                          <w:rFonts w:asciiTheme="minorHAnsi" w:hAnsiTheme="minorHAnsi" w:cstheme="minorHAnsi"/>
                          <w:b/>
                          <w:color w:val="7030A0"/>
                          <w:sz w:val="24"/>
                          <w:szCs w:val="24"/>
                        </w:rPr>
                      </w:pPr>
                      <w:r w:rsidRPr="00EC04BF">
                        <w:rPr>
                          <w:rFonts w:asciiTheme="minorHAnsi" w:eastAsia="Arial" w:hAnsiTheme="minorHAnsi" w:cstheme="minorHAnsi"/>
                          <w:b/>
                          <w:color w:val="7030A0"/>
                          <w:sz w:val="24"/>
                          <w:szCs w:val="24"/>
                        </w:rPr>
                        <w:fldChar w:fldCharType="begin"/>
                      </w:r>
                      <w:r w:rsidRPr="00EC04BF">
                        <w:rPr>
                          <w:rFonts w:asciiTheme="minorHAnsi" w:eastAsia="Arial" w:hAnsiTheme="minorHAnsi" w:cstheme="minorHAnsi"/>
                          <w:b/>
                          <w:color w:val="7030A0"/>
                          <w:sz w:val="24"/>
                          <w:szCs w:val="24"/>
                        </w:rPr>
                        <w:instrText xml:space="preserve"> HYPERLINK "https://ninaburrowes.com/sexual-abuse-the-questions-youve-never-had-the-chance-to-ask/" </w:instrText>
                      </w:r>
                      <w:r w:rsidRPr="00EC04BF">
                        <w:rPr>
                          <w:rFonts w:asciiTheme="minorHAnsi" w:eastAsia="Arial" w:hAnsiTheme="minorHAnsi" w:cstheme="minorHAnsi"/>
                          <w:b/>
                          <w:color w:val="7030A0"/>
                          <w:sz w:val="24"/>
                          <w:szCs w:val="24"/>
                        </w:rPr>
                        <w:fldChar w:fldCharType="separate"/>
                      </w:r>
                    </w:p>
                    <w:p w:rsidR="00A05979" w:rsidRPr="00EC04BF" w:rsidRDefault="00A05979" w:rsidP="00995C00">
                      <w:pPr>
                        <w:spacing w:after="4" w:line="250" w:lineRule="auto"/>
                        <w:ind w:left="-5" w:right="204" w:hanging="10"/>
                        <w:rPr>
                          <w:rFonts w:asciiTheme="minorHAnsi" w:hAnsiTheme="minorHAnsi" w:cstheme="minorHAnsi"/>
                          <w:sz w:val="24"/>
                          <w:szCs w:val="24"/>
                        </w:rPr>
                      </w:pPr>
                      <w:r w:rsidRPr="00EC04BF">
                        <w:rPr>
                          <w:rStyle w:val="Hyperlink"/>
                          <w:rFonts w:asciiTheme="minorHAnsi" w:eastAsia="Arial" w:hAnsiTheme="minorHAnsi" w:cstheme="minorHAnsi"/>
                          <w:b/>
                          <w:color w:val="7030A0"/>
                          <w:sz w:val="24"/>
                          <w:szCs w:val="24"/>
                        </w:rPr>
                        <w:t>Nina Burrowes: Sexual Abuse and the questions you’ve never had a chance to ask:</w:t>
                      </w:r>
                      <w:r w:rsidRPr="00EC04BF">
                        <w:rPr>
                          <w:rFonts w:asciiTheme="minorHAnsi" w:eastAsia="Arial" w:hAnsiTheme="minorHAnsi" w:cstheme="minorHAnsi"/>
                          <w:b/>
                          <w:color w:val="7030A0"/>
                          <w:sz w:val="24"/>
                          <w:szCs w:val="24"/>
                        </w:rPr>
                        <w:fldChar w:fldCharType="end"/>
                      </w:r>
                      <w:r w:rsidRPr="00EC04BF">
                        <w:rPr>
                          <w:rFonts w:asciiTheme="minorHAnsi" w:eastAsia="Arial" w:hAnsiTheme="minorHAnsi" w:cstheme="minorHAnsi"/>
                          <w:b/>
                          <w:color w:val="7030A0"/>
                          <w:sz w:val="24"/>
                          <w:szCs w:val="24"/>
                        </w:rPr>
                        <w:t xml:space="preserve"> </w:t>
                      </w:r>
                      <w:hyperlink r:id="rId59" w:history="1">
                        <w:r w:rsidRPr="00EC04BF">
                          <w:rPr>
                            <w:rStyle w:val="Hyperlink"/>
                            <w:sz w:val="24"/>
                            <w:szCs w:val="24"/>
                          </w:rPr>
                          <w:t>https://ninaburrowes.com/sexual-abuse-the-questions-youve-never-had-the-chance-to-ask/</w:t>
                        </w:r>
                      </w:hyperlink>
                    </w:p>
                    <w:p w:rsidR="00A05979" w:rsidRPr="00EC04BF" w:rsidRDefault="00A05979" w:rsidP="00995C00">
                      <w:pPr>
                        <w:spacing w:after="0"/>
                        <w:rPr>
                          <w:rFonts w:asciiTheme="minorHAnsi" w:hAnsiTheme="minorHAnsi" w:cstheme="minorHAnsi"/>
                          <w:sz w:val="24"/>
                          <w:szCs w:val="24"/>
                        </w:rPr>
                      </w:pPr>
                      <w:r w:rsidRPr="00EC04BF">
                        <w:rPr>
                          <w:rFonts w:asciiTheme="minorHAnsi" w:eastAsia="Arial" w:hAnsiTheme="minorHAnsi" w:cstheme="minorHAnsi"/>
                          <w:sz w:val="24"/>
                          <w:szCs w:val="24"/>
                        </w:rPr>
                        <w:t xml:space="preserve"> </w:t>
                      </w:r>
                    </w:p>
                    <w:p w:rsidR="00A05979" w:rsidRPr="00EC04BF" w:rsidRDefault="00B16C2E" w:rsidP="00995C00">
                      <w:pPr>
                        <w:spacing w:after="0" w:line="249" w:lineRule="auto"/>
                        <w:ind w:left="-5" w:hanging="10"/>
                        <w:rPr>
                          <w:rFonts w:asciiTheme="minorHAnsi" w:hAnsiTheme="minorHAnsi" w:cstheme="minorHAnsi"/>
                          <w:sz w:val="24"/>
                          <w:szCs w:val="24"/>
                        </w:rPr>
                      </w:pPr>
                      <w:hyperlink r:id="rId60" w:history="1">
                        <w:r w:rsidR="00A05979" w:rsidRPr="00EC04BF">
                          <w:rPr>
                            <w:rStyle w:val="Hyperlink"/>
                            <w:rFonts w:asciiTheme="minorHAnsi" w:eastAsia="Arial" w:hAnsiTheme="minorHAnsi" w:cstheme="minorHAnsi"/>
                            <w:b/>
                            <w:color w:val="7030A0"/>
                            <w:sz w:val="24"/>
                            <w:szCs w:val="24"/>
                          </w:rPr>
                          <w:t>Rape Crisis Scotland: Resources for Survivors</w:t>
                        </w:r>
                      </w:hyperlink>
                      <w:r w:rsidR="00A05979" w:rsidRPr="00EC04BF">
                        <w:rPr>
                          <w:rFonts w:asciiTheme="minorHAnsi" w:eastAsia="Arial" w:hAnsiTheme="minorHAnsi" w:cstheme="minorHAnsi"/>
                          <w:b/>
                          <w:color w:val="7030A0"/>
                          <w:sz w:val="24"/>
                          <w:szCs w:val="24"/>
                        </w:rPr>
                        <w:t>:</w:t>
                      </w:r>
                      <w:r w:rsidR="00A05979" w:rsidRPr="00EC04BF">
                        <w:rPr>
                          <w:rFonts w:asciiTheme="minorHAnsi" w:eastAsia="Arial" w:hAnsiTheme="minorHAnsi" w:cstheme="minorHAnsi"/>
                          <w:color w:val="7030A0"/>
                          <w:sz w:val="24"/>
                          <w:szCs w:val="24"/>
                        </w:rPr>
                        <w:t xml:space="preserve"> </w:t>
                      </w:r>
                      <w:hyperlink r:id="rId61" w:history="1">
                        <w:r w:rsidR="00A05979" w:rsidRPr="00EC04BF">
                          <w:rPr>
                            <w:rStyle w:val="Hyperlink"/>
                            <w:sz w:val="24"/>
                            <w:szCs w:val="24"/>
                          </w:rPr>
                          <w:t>https://www.rapecrisisscotland.org.uk/publications/?cat=9</w:t>
                        </w:r>
                      </w:hyperlink>
                    </w:p>
                    <w:p w:rsidR="00A05979" w:rsidRPr="00EC04BF" w:rsidRDefault="00A05979" w:rsidP="00995C00">
                      <w:pPr>
                        <w:spacing w:after="0"/>
                        <w:rPr>
                          <w:rFonts w:asciiTheme="minorHAnsi" w:hAnsiTheme="minorHAnsi" w:cstheme="minorHAnsi"/>
                          <w:sz w:val="24"/>
                          <w:szCs w:val="24"/>
                        </w:rPr>
                      </w:pPr>
                      <w:r w:rsidRPr="00EC04BF">
                        <w:rPr>
                          <w:rFonts w:asciiTheme="minorHAnsi" w:eastAsia="Arial" w:hAnsiTheme="minorHAnsi" w:cstheme="minorHAnsi"/>
                          <w:sz w:val="24"/>
                          <w:szCs w:val="24"/>
                        </w:rPr>
                        <w:t xml:space="preserve"> </w:t>
                      </w:r>
                    </w:p>
                    <w:p w:rsidR="00A05979" w:rsidRPr="00EC04BF" w:rsidRDefault="00A05979" w:rsidP="00995C00">
                      <w:pPr>
                        <w:spacing w:after="0"/>
                        <w:rPr>
                          <w:rFonts w:asciiTheme="minorHAnsi" w:hAnsiTheme="minorHAnsi" w:cstheme="minorHAnsi"/>
                          <w:sz w:val="24"/>
                          <w:szCs w:val="24"/>
                        </w:rPr>
                      </w:pPr>
                      <w:r w:rsidRPr="00EC04BF">
                        <w:rPr>
                          <w:rFonts w:asciiTheme="minorHAnsi" w:eastAsia="Arial" w:hAnsiTheme="minorHAnsi" w:cstheme="minorHAnsi"/>
                          <w:sz w:val="24"/>
                          <w:szCs w:val="24"/>
                        </w:rPr>
                        <w:t xml:space="preserve"> </w:t>
                      </w:r>
                    </w:p>
                    <w:p w:rsidR="00A05979" w:rsidRPr="00EC04BF" w:rsidRDefault="00A05979">
                      <w:pPr>
                        <w:rPr>
                          <w:sz w:val="24"/>
                          <w:szCs w:val="24"/>
                        </w:rPr>
                      </w:pPr>
                    </w:p>
                  </w:txbxContent>
                </v:textbox>
                <w10:wrap type="square" anchorx="page"/>
              </v:shape>
            </w:pict>
          </mc:Fallback>
        </mc:AlternateContent>
      </w:r>
      <w:r w:rsidR="002957AD" w:rsidRPr="00EA00A9">
        <w:rPr>
          <w:rFonts w:asciiTheme="minorHAnsi" w:eastAsia="Arial" w:hAnsiTheme="minorHAnsi" w:cstheme="minorHAnsi"/>
          <w:sz w:val="24"/>
        </w:rPr>
        <w:t xml:space="preserve"> </w:t>
      </w:r>
    </w:p>
    <w:p w:rsidR="000B4351" w:rsidRPr="00EA00A9" w:rsidRDefault="002957AD">
      <w:pPr>
        <w:spacing w:after="0"/>
        <w:rPr>
          <w:rFonts w:asciiTheme="minorHAnsi" w:hAnsiTheme="minorHAnsi" w:cstheme="minorHAnsi"/>
        </w:rPr>
      </w:pPr>
      <w:r w:rsidRPr="00EA00A9">
        <w:rPr>
          <w:rFonts w:asciiTheme="minorHAnsi" w:eastAsia="Arial" w:hAnsiTheme="minorHAnsi" w:cstheme="minorHAnsi"/>
          <w:sz w:val="24"/>
        </w:rPr>
        <w:t xml:space="preserve"> </w:t>
      </w:r>
    </w:p>
    <w:p w:rsidR="000B4351" w:rsidRPr="00EA00A9" w:rsidRDefault="002957AD">
      <w:pPr>
        <w:spacing w:after="0"/>
        <w:rPr>
          <w:rFonts w:asciiTheme="minorHAnsi" w:hAnsiTheme="minorHAnsi" w:cstheme="minorHAnsi"/>
        </w:rPr>
      </w:pPr>
      <w:r w:rsidRPr="00EA00A9">
        <w:rPr>
          <w:rFonts w:asciiTheme="minorHAnsi" w:eastAsia="Arial" w:hAnsiTheme="minorHAnsi" w:cstheme="minorHAnsi"/>
          <w:sz w:val="24"/>
        </w:rPr>
        <w:t xml:space="preserve"> </w:t>
      </w:r>
    </w:p>
    <w:p w:rsidR="000B4351" w:rsidRPr="00EA00A9" w:rsidRDefault="002957AD">
      <w:pPr>
        <w:spacing w:after="0"/>
        <w:rPr>
          <w:rFonts w:asciiTheme="minorHAnsi" w:hAnsiTheme="minorHAnsi" w:cstheme="minorHAnsi"/>
        </w:rPr>
      </w:pPr>
      <w:r w:rsidRPr="00EA00A9">
        <w:rPr>
          <w:rFonts w:asciiTheme="minorHAnsi" w:eastAsia="Arial" w:hAnsiTheme="minorHAnsi" w:cstheme="minorHAnsi"/>
          <w:sz w:val="24"/>
        </w:rPr>
        <w:t xml:space="preserve"> </w:t>
      </w:r>
    </w:p>
    <w:p w:rsidR="00DD099F" w:rsidRPr="00EA00A9" w:rsidRDefault="00DD099F" w:rsidP="00DD099F">
      <w:pPr>
        <w:pStyle w:val="Heading1"/>
        <w:pBdr>
          <w:top w:val="none" w:sz="0" w:space="0" w:color="auto"/>
          <w:left w:val="none" w:sz="0" w:space="0" w:color="auto"/>
          <w:bottom w:val="none" w:sz="0" w:space="0" w:color="auto"/>
          <w:right w:val="none" w:sz="0" w:space="0" w:color="auto"/>
        </w:pBdr>
        <w:spacing w:after="3"/>
        <w:ind w:left="-5" w:right="0"/>
        <w:rPr>
          <w:rFonts w:asciiTheme="minorHAnsi" w:hAnsiTheme="minorHAnsi" w:cstheme="minorHAnsi"/>
        </w:rPr>
      </w:pPr>
      <w:r w:rsidRPr="00EA00A9">
        <w:rPr>
          <w:rFonts w:asciiTheme="minorHAnsi" w:hAnsiTheme="minorHAnsi" w:cstheme="minorHAnsi"/>
          <w:color w:val="7030A0"/>
          <w:sz w:val="28"/>
          <w:shd w:val="clear" w:color="auto" w:fill="auto"/>
        </w:rPr>
        <w:lastRenderedPageBreak/>
        <w:t>Useful numbers</w:t>
      </w:r>
    </w:p>
    <w:p w:rsidR="00DD099F" w:rsidRPr="00EA00A9" w:rsidRDefault="00DD099F" w:rsidP="00DD099F">
      <w:pPr>
        <w:spacing w:after="0"/>
        <w:rPr>
          <w:rFonts w:asciiTheme="minorHAnsi" w:hAnsiTheme="minorHAnsi" w:cstheme="minorHAnsi"/>
        </w:rPr>
      </w:pPr>
      <w:r w:rsidRPr="00EA00A9">
        <w:rPr>
          <w:rFonts w:asciiTheme="minorHAnsi" w:eastAsia="Arial" w:hAnsiTheme="minorHAnsi" w:cstheme="minorHAnsi"/>
          <w:color w:val="7030A0"/>
          <w:sz w:val="24"/>
        </w:rPr>
        <w:t xml:space="preserve"> </w:t>
      </w:r>
    </w:p>
    <w:p w:rsidR="00DD099F" w:rsidRPr="00862C61" w:rsidRDefault="00DD099F" w:rsidP="00602C70">
      <w:pPr>
        <w:spacing w:after="5" w:line="276" w:lineRule="auto"/>
        <w:ind w:left="-5" w:right="12" w:hanging="10"/>
        <w:rPr>
          <w:rFonts w:asciiTheme="minorHAnsi" w:eastAsia="Arial" w:hAnsiTheme="minorHAnsi" w:cstheme="minorHAnsi"/>
          <w:color w:val="7030A0"/>
          <w:sz w:val="24"/>
          <w:szCs w:val="24"/>
        </w:rPr>
      </w:pPr>
      <w:r w:rsidRPr="00862C61">
        <w:rPr>
          <w:rFonts w:asciiTheme="minorHAnsi" w:eastAsia="Arial" w:hAnsiTheme="minorHAnsi" w:cstheme="minorHAnsi"/>
          <w:b/>
          <w:color w:val="7030A0"/>
          <w:sz w:val="24"/>
          <w:szCs w:val="24"/>
        </w:rPr>
        <w:t xml:space="preserve">SARSVL Helpline: </w:t>
      </w:r>
      <w:hyperlink r:id="rId62" w:history="1">
        <w:r w:rsidR="00AE7E2D" w:rsidRPr="00710D0C">
          <w:rPr>
            <w:rStyle w:val="Hyperlink"/>
            <w:rFonts w:asciiTheme="minorHAnsi" w:eastAsia="Arial" w:hAnsiTheme="minorHAnsi" w:cstheme="minorHAnsi"/>
            <w:i/>
            <w:color w:val="auto"/>
            <w:sz w:val="24"/>
            <w:szCs w:val="24"/>
          </w:rPr>
          <w:t>www.supportafterrapeleeds.org.uk/services/helpline</w:t>
        </w:r>
      </w:hyperlink>
      <w:r w:rsidR="00AE7E2D" w:rsidRPr="00710D0C">
        <w:rPr>
          <w:rFonts w:asciiTheme="minorHAnsi" w:eastAsia="Arial" w:hAnsiTheme="minorHAnsi" w:cstheme="minorHAnsi"/>
          <w:color w:val="auto"/>
          <w:sz w:val="24"/>
          <w:szCs w:val="24"/>
        </w:rPr>
        <w:t xml:space="preserve"> </w:t>
      </w:r>
    </w:p>
    <w:p w:rsidR="00DD099F" w:rsidRPr="00AE7E2D" w:rsidRDefault="00DD099F" w:rsidP="00602C70">
      <w:pPr>
        <w:spacing w:after="5" w:line="276" w:lineRule="auto"/>
        <w:ind w:left="-5" w:right="12" w:hanging="10"/>
        <w:rPr>
          <w:rFonts w:asciiTheme="minorHAnsi" w:hAnsiTheme="minorHAnsi" w:cstheme="minorHAnsi"/>
          <w:i/>
          <w:sz w:val="24"/>
          <w:szCs w:val="24"/>
        </w:rPr>
      </w:pPr>
      <w:r w:rsidRPr="00862C61">
        <w:rPr>
          <w:rFonts w:asciiTheme="minorHAnsi" w:eastAsia="Arial" w:hAnsiTheme="minorHAnsi" w:cstheme="minorHAnsi"/>
          <w:sz w:val="24"/>
          <w:szCs w:val="24"/>
        </w:rPr>
        <w:t xml:space="preserve">Phone: </w:t>
      </w:r>
      <w:r w:rsidRPr="00AE7E2D">
        <w:rPr>
          <w:rFonts w:asciiTheme="minorHAnsi" w:eastAsia="Arial" w:hAnsiTheme="minorHAnsi" w:cstheme="minorHAnsi"/>
          <w:i/>
          <w:sz w:val="24"/>
          <w:szCs w:val="24"/>
        </w:rPr>
        <w:t>0808 802 3344</w:t>
      </w:r>
      <w:r w:rsidRPr="00862C61">
        <w:rPr>
          <w:rFonts w:asciiTheme="minorHAnsi" w:eastAsia="Arial" w:hAnsiTheme="minorHAnsi" w:cstheme="minorHAnsi"/>
          <w:sz w:val="24"/>
          <w:szCs w:val="24"/>
        </w:rPr>
        <w:t xml:space="preserve"> / Text: </w:t>
      </w:r>
      <w:r w:rsidRPr="00AE7E2D">
        <w:rPr>
          <w:rFonts w:asciiTheme="minorHAnsi" w:eastAsia="Arial" w:hAnsiTheme="minorHAnsi" w:cstheme="minorHAnsi"/>
          <w:i/>
          <w:sz w:val="24"/>
          <w:szCs w:val="24"/>
        </w:rPr>
        <w:t>07860022880</w:t>
      </w:r>
      <w:r w:rsidRPr="00862C61">
        <w:rPr>
          <w:rFonts w:asciiTheme="minorHAnsi" w:eastAsia="Arial" w:hAnsiTheme="minorHAnsi" w:cstheme="minorHAnsi"/>
          <w:sz w:val="24"/>
          <w:szCs w:val="24"/>
        </w:rPr>
        <w:t xml:space="preserve"> / Email: </w:t>
      </w:r>
      <w:r w:rsidRPr="00AE7E2D">
        <w:rPr>
          <w:rFonts w:asciiTheme="minorHAnsi" w:eastAsia="Arial" w:hAnsiTheme="minorHAnsi" w:cstheme="minorHAnsi"/>
          <w:i/>
          <w:sz w:val="24"/>
          <w:szCs w:val="24"/>
        </w:rPr>
        <w:t>support@sarsvl.org.uk</w:t>
      </w:r>
    </w:p>
    <w:p w:rsidR="00DD099F" w:rsidRPr="00862C61" w:rsidRDefault="00DD099F" w:rsidP="00602C70">
      <w:pPr>
        <w:spacing w:after="0" w:line="276" w:lineRule="auto"/>
        <w:rPr>
          <w:rFonts w:asciiTheme="minorHAnsi" w:hAnsiTheme="minorHAnsi" w:cstheme="minorHAnsi"/>
          <w:b/>
          <w:color w:val="7030A0"/>
          <w:sz w:val="24"/>
          <w:szCs w:val="24"/>
        </w:rPr>
      </w:pPr>
      <w:r w:rsidRPr="00862C61">
        <w:rPr>
          <w:rFonts w:asciiTheme="minorHAnsi" w:hAnsiTheme="minorHAnsi" w:cstheme="minorHAnsi"/>
          <w:b/>
          <w:color w:val="7030A0"/>
          <w:sz w:val="24"/>
          <w:szCs w:val="24"/>
        </w:rPr>
        <w:t>RCEW Helpline</w:t>
      </w:r>
    </w:p>
    <w:p w:rsidR="00DD099F" w:rsidRPr="00AE7E2D" w:rsidRDefault="00DD099F" w:rsidP="00602C70">
      <w:pPr>
        <w:spacing w:after="0" w:line="276" w:lineRule="auto"/>
        <w:rPr>
          <w:rFonts w:asciiTheme="minorHAnsi" w:hAnsiTheme="minorHAnsi" w:cstheme="minorHAnsi"/>
          <w:i/>
          <w:color w:val="auto"/>
          <w:sz w:val="24"/>
          <w:szCs w:val="24"/>
        </w:rPr>
      </w:pPr>
      <w:r w:rsidRPr="00862C61">
        <w:rPr>
          <w:rFonts w:asciiTheme="minorHAnsi" w:hAnsiTheme="minorHAnsi" w:cstheme="minorHAnsi"/>
          <w:sz w:val="24"/>
          <w:szCs w:val="24"/>
        </w:rPr>
        <w:t xml:space="preserve">Phone: </w:t>
      </w:r>
      <w:r w:rsidRPr="00AE7E2D">
        <w:rPr>
          <w:rFonts w:asciiTheme="minorHAnsi" w:hAnsiTheme="minorHAnsi" w:cstheme="minorHAnsi"/>
          <w:i/>
          <w:sz w:val="24"/>
          <w:szCs w:val="24"/>
        </w:rPr>
        <w:t>0808 802 9999</w:t>
      </w:r>
      <w:r w:rsidRPr="00862C61">
        <w:rPr>
          <w:rFonts w:asciiTheme="minorHAnsi" w:hAnsiTheme="minorHAnsi" w:cstheme="minorHAnsi"/>
          <w:sz w:val="24"/>
          <w:szCs w:val="24"/>
        </w:rPr>
        <w:t xml:space="preserve"> / Webchat: </w:t>
      </w:r>
      <w:hyperlink r:id="rId63" w:history="1">
        <w:r w:rsidRPr="00AE7E2D">
          <w:rPr>
            <w:rStyle w:val="Hyperlink"/>
            <w:rFonts w:asciiTheme="minorHAnsi" w:hAnsiTheme="minorHAnsi" w:cstheme="minorHAnsi"/>
            <w:i/>
            <w:color w:val="auto"/>
            <w:sz w:val="24"/>
            <w:szCs w:val="24"/>
          </w:rPr>
          <w:t>https://rapecrisis.org.uk/get-help/want-to-talk/</w:t>
        </w:r>
      </w:hyperlink>
    </w:p>
    <w:p w:rsidR="00602C70" w:rsidRDefault="00DD099F" w:rsidP="00602C70">
      <w:pPr>
        <w:spacing w:after="5" w:line="276" w:lineRule="auto"/>
        <w:ind w:left="-5" w:right="12" w:hanging="10"/>
        <w:rPr>
          <w:rFonts w:asciiTheme="minorHAnsi" w:eastAsia="Arial" w:hAnsiTheme="minorHAnsi" w:cstheme="minorHAnsi"/>
          <w:sz w:val="24"/>
          <w:szCs w:val="24"/>
        </w:rPr>
      </w:pPr>
      <w:r w:rsidRPr="00862C61">
        <w:rPr>
          <w:rFonts w:asciiTheme="minorHAnsi" w:eastAsia="Arial" w:hAnsiTheme="minorHAnsi" w:cstheme="minorHAnsi"/>
          <w:b/>
          <w:color w:val="7030A0"/>
          <w:sz w:val="24"/>
          <w:szCs w:val="24"/>
        </w:rPr>
        <w:t xml:space="preserve">Police: </w:t>
      </w:r>
      <w:r w:rsidRPr="00862C61">
        <w:rPr>
          <w:rFonts w:asciiTheme="minorHAnsi" w:eastAsia="Arial" w:hAnsiTheme="minorHAnsi" w:cstheme="minorHAnsi"/>
          <w:sz w:val="24"/>
          <w:szCs w:val="24"/>
        </w:rPr>
        <w:t xml:space="preserve">In case of immediate danger please call 999. For non-emergency calls please call </w:t>
      </w:r>
      <w:r w:rsidRPr="00AE7E2D">
        <w:rPr>
          <w:rFonts w:asciiTheme="minorHAnsi" w:eastAsia="Arial" w:hAnsiTheme="minorHAnsi" w:cstheme="minorHAnsi"/>
          <w:i/>
          <w:sz w:val="24"/>
          <w:szCs w:val="24"/>
        </w:rPr>
        <w:t>101</w:t>
      </w:r>
      <w:r w:rsidRPr="00862C61">
        <w:rPr>
          <w:rFonts w:asciiTheme="minorHAnsi" w:eastAsia="Arial" w:hAnsiTheme="minorHAnsi" w:cstheme="minorHAnsi"/>
          <w:sz w:val="24"/>
          <w:szCs w:val="24"/>
        </w:rPr>
        <w:t>.</w:t>
      </w:r>
    </w:p>
    <w:p w:rsidR="00D269C3" w:rsidRDefault="00D269C3" w:rsidP="00D269C3">
      <w:pPr>
        <w:spacing w:after="5" w:line="276" w:lineRule="auto"/>
        <w:ind w:left="-5" w:right="12" w:hanging="10"/>
        <w:rPr>
          <w:rFonts w:asciiTheme="minorHAnsi" w:hAnsiTheme="minorHAnsi" w:cstheme="minorHAnsi"/>
          <w:sz w:val="24"/>
          <w:szCs w:val="24"/>
        </w:rPr>
      </w:pPr>
      <w:r>
        <w:rPr>
          <w:rFonts w:asciiTheme="minorHAnsi" w:hAnsiTheme="minorHAnsi" w:cstheme="minorHAnsi"/>
          <w:sz w:val="24"/>
          <w:szCs w:val="24"/>
        </w:rPr>
        <w:br/>
      </w:r>
      <w:r w:rsidR="00DD099F" w:rsidRPr="00862C61">
        <w:rPr>
          <w:rFonts w:asciiTheme="minorHAnsi" w:hAnsiTheme="minorHAnsi" w:cstheme="minorHAnsi"/>
          <w:b/>
          <w:color w:val="00B050"/>
          <w:sz w:val="24"/>
          <w:szCs w:val="24"/>
        </w:rPr>
        <w:t xml:space="preserve">Domestic Violence </w:t>
      </w:r>
    </w:p>
    <w:p w:rsidR="00D269C3" w:rsidRDefault="00CB26B3" w:rsidP="00D269C3">
      <w:pPr>
        <w:spacing w:after="5" w:line="276" w:lineRule="auto"/>
        <w:ind w:left="-5" w:right="12" w:hanging="10"/>
        <w:rPr>
          <w:rFonts w:asciiTheme="minorHAnsi" w:hAnsiTheme="minorHAnsi" w:cstheme="minorHAnsi"/>
          <w:sz w:val="24"/>
          <w:szCs w:val="24"/>
        </w:rPr>
      </w:pPr>
      <w:r w:rsidRPr="007F7378">
        <w:rPr>
          <w:rFonts w:asciiTheme="minorHAnsi" w:hAnsiTheme="minorHAnsi" w:cstheme="minorHAnsi"/>
          <w:b/>
          <w:i/>
          <w:sz w:val="24"/>
          <w:szCs w:val="24"/>
        </w:rPr>
        <w:t xml:space="preserve">Behind Closed Doors </w:t>
      </w:r>
      <w:r>
        <w:rPr>
          <w:rFonts w:asciiTheme="minorHAnsi" w:hAnsiTheme="minorHAnsi" w:cstheme="minorHAnsi"/>
          <w:b/>
          <w:i/>
          <w:sz w:val="24"/>
          <w:szCs w:val="24"/>
        </w:rPr>
        <w:t xml:space="preserve">24 Hour Helpline 0113 246 0401 </w:t>
      </w:r>
      <w:r w:rsidRPr="007F7378">
        <w:rPr>
          <w:rFonts w:asciiTheme="minorHAnsi" w:hAnsiTheme="minorHAnsi" w:cstheme="minorHAnsi"/>
          <w:b/>
          <w:i/>
          <w:color w:val="auto"/>
          <w:sz w:val="24"/>
          <w:szCs w:val="24"/>
        </w:rPr>
        <w:t xml:space="preserve">/ </w:t>
      </w:r>
      <w:hyperlink r:id="rId64" w:history="1">
        <w:r w:rsidRPr="007F7378">
          <w:rPr>
            <w:rStyle w:val="Hyperlink"/>
            <w:b/>
            <w:i/>
            <w:color w:val="auto"/>
            <w:sz w:val="24"/>
            <w:szCs w:val="24"/>
          </w:rPr>
          <w:t>https://www.behind-closed-doors.org.uk/</w:t>
        </w:r>
      </w:hyperlink>
      <w:r w:rsidR="00D269C3">
        <w:rPr>
          <w:rFonts w:asciiTheme="minorHAnsi" w:hAnsiTheme="minorHAnsi" w:cstheme="minorHAnsi"/>
          <w:b/>
          <w:i/>
          <w:sz w:val="24"/>
          <w:szCs w:val="24"/>
        </w:rPr>
        <w:br/>
      </w:r>
      <w:r w:rsidRPr="00862C61">
        <w:rPr>
          <w:rFonts w:asciiTheme="minorHAnsi" w:eastAsia="Arial" w:hAnsiTheme="minorHAnsi" w:cstheme="minorHAnsi"/>
          <w:sz w:val="24"/>
          <w:szCs w:val="24"/>
        </w:rPr>
        <w:t>Behind Closed Doors delivers the LDVS Outreach service, offering face-to-face community based support and advocacy to reduc</w:t>
      </w:r>
      <w:r>
        <w:rPr>
          <w:rFonts w:asciiTheme="minorHAnsi" w:eastAsia="Arial" w:hAnsiTheme="minorHAnsi" w:cstheme="minorHAnsi"/>
          <w:sz w:val="24"/>
          <w:szCs w:val="24"/>
        </w:rPr>
        <w:t>e risk, increase safety, access</w:t>
      </w:r>
      <w:r w:rsidRPr="00862C61">
        <w:rPr>
          <w:rFonts w:asciiTheme="minorHAnsi" w:eastAsia="Arial" w:hAnsiTheme="minorHAnsi" w:cstheme="minorHAnsi"/>
          <w:sz w:val="24"/>
          <w:szCs w:val="24"/>
        </w:rPr>
        <w:t xml:space="preserve"> civil legal help and manage practical needs. </w:t>
      </w:r>
      <w:r>
        <w:rPr>
          <w:rFonts w:asciiTheme="minorHAnsi" w:hAnsiTheme="minorHAnsi" w:cstheme="minorHAnsi"/>
          <w:sz w:val="24"/>
          <w:szCs w:val="24"/>
        </w:rPr>
        <w:t xml:space="preserve">Their PARS service supports people who have experienced DV but are not considered to be at high risk. </w:t>
      </w:r>
    </w:p>
    <w:p w:rsidR="00DD099F" w:rsidRPr="00D269C3" w:rsidRDefault="00DD099F" w:rsidP="00D269C3">
      <w:pPr>
        <w:spacing w:after="5" w:line="276" w:lineRule="auto"/>
        <w:ind w:left="-5" w:right="12" w:hanging="10"/>
        <w:rPr>
          <w:rFonts w:asciiTheme="minorHAnsi" w:hAnsiTheme="minorHAnsi" w:cstheme="minorHAnsi"/>
          <w:sz w:val="24"/>
          <w:szCs w:val="24"/>
        </w:rPr>
      </w:pPr>
      <w:r w:rsidRPr="007F7378">
        <w:rPr>
          <w:rFonts w:asciiTheme="minorHAnsi" w:hAnsiTheme="minorHAnsi" w:cstheme="minorHAnsi"/>
          <w:b/>
          <w:i/>
          <w:sz w:val="24"/>
          <w:szCs w:val="24"/>
        </w:rPr>
        <w:t xml:space="preserve">Leeds Domestic Violence </w:t>
      </w:r>
      <w:r w:rsidR="007F7378" w:rsidRPr="007F7378">
        <w:rPr>
          <w:rFonts w:asciiTheme="minorHAnsi" w:hAnsiTheme="minorHAnsi" w:cstheme="minorHAnsi"/>
          <w:b/>
          <w:i/>
          <w:sz w:val="24"/>
          <w:szCs w:val="24"/>
        </w:rPr>
        <w:t xml:space="preserve">Service (LDVS) </w:t>
      </w:r>
      <w:r w:rsidRPr="007F7378">
        <w:rPr>
          <w:rFonts w:asciiTheme="minorHAnsi" w:hAnsiTheme="minorHAnsi" w:cstheme="minorHAnsi"/>
          <w:b/>
          <w:i/>
          <w:sz w:val="24"/>
          <w:szCs w:val="24"/>
        </w:rPr>
        <w:t xml:space="preserve">24 Hour Helpline 0113 246 0401 </w:t>
      </w:r>
      <w:r w:rsidR="007F7378">
        <w:rPr>
          <w:rFonts w:asciiTheme="minorHAnsi" w:hAnsiTheme="minorHAnsi" w:cstheme="minorHAnsi"/>
          <w:b/>
          <w:i/>
          <w:sz w:val="24"/>
          <w:szCs w:val="24"/>
        </w:rPr>
        <w:t>/</w:t>
      </w:r>
      <w:r w:rsidR="007F7378" w:rsidRPr="007F7378">
        <w:rPr>
          <w:rFonts w:asciiTheme="minorHAnsi" w:hAnsiTheme="minorHAnsi" w:cstheme="minorHAnsi"/>
          <w:b/>
          <w:i/>
          <w:color w:val="auto"/>
          <w:sz w:val="28"/>
          <w:szCs w:val="24"/>
        </w:rPr>
        <w:t xml:space="preserve"> </w:t>
      </w:r>
      <w:hyperlink r:id="rId65" w:history="1">
        <w:r w:rsidR="007F7378" w:rsidRPr="007F7378">
          <w:rPr>
            <w:rStyle w:val="Hyperlink"/>
            <w:b/>
            <w:i/>
            <w:color w:val="auto"/>
            <w:sz w:val="24"/>
          </w:rPr>
          <w:t>https://ldvs.uk/</w:t>
        </w:r>
      </w:hyperlink>
      <w:r w:rsidR="00D269C3">
        <w:rPr>
          <w:rFonts w:asciiTheme="minorHAnsi" w:hAnsiTheme="minorHAnsi" w:cstheme="minorHAnsi"/>
          <w:b/>
          <w:i/>
          <w:sz w:val="24"/>
          <w:szCs w:val="24"/>
        </w:rPr>
        <w:br/>
      </w:r>
      <w:r w:rsidRPr="00862C61">
        <w:rPr>
          <w:rFonts w:asciiTheme="minorHAnsi" w:eastAsia="Arial" w:hAnsiTheme="minorHAnsi" w:cstheme="minorHAnsi"/>
          <w:sz w:val="24"/>
          <w:szCs w:val="24"/>
        </w:rPr>
        <w:t>Confidential advice and support for women and men experiencing domestic violence and abuse and women seeking refuge.</w:t>
      </w:r>
      <w:r w:rsidR="007F7378">
        <w:rPr>
          <w:rFonts w:asciiTheme="minorHAnsi" w:eastAsia="Arial" w:hAnsiTheme="minorHAnsi" w:cstheme="minorHAnsi"/>
          <w:sz w:val="24"/>
          <w:szCs w:val="24"/>
        </w:rPr>
        <w:t xml:space="preserve"> They also provide IDVA services for people experiencing domestic violence and/or reporting to the Police.</w:t>
      </w:r>
    </w:p>
    <w:p w:rsidR="00DD099F" w:rsidRPr="00D269C3" w:rsidRDefault="00DD099F" w:rsidP="00862C61">
      <w:pPr>
        <w:spacing w:line="276" w:lineRule="auto"/>
        <w:rPr>
          <w:rFonts w:asciiTheme="minorHAnsi" w:hAnsiTheme="minorHAnsi" w:cstheme="minorHAnsi"/>
          <w:b/>
          <w:i/>
          <w:sz w:val="24"/>
          <w:szCs w:val="24"/>
        </w:rPr>
      </w:pPr>
      <w:r w:rsidRPr="007F7378">
        <w:rPr>
          <w:rFonts w:asciiTheme="minorHAnsi" w:hAnsiTheme="minorHAnsi" w:cstheme="minorHAnsi"/>
          <w:b/>
          <w:i/>
          <w:sz w:val="24"/>
          <w:szCs w:val="24"/>
        </w:rPr>
        <w:t xml:space="preserve">Leeds Women’s Aid </w:t>
      </w:r>
      <w:r w:rsidR="007F7378">
        <w:rPr>
          <w:rFonts w:asciiTheme="minorHAnsi" w:hAnsiTheme="minorHAnsi" w:cstheme="minorHAnsi"/>
          <w:b/>
          <w:i/>
          <w:sz w:val="24"/>
          <w:szCs w:val="24"/>
        </w:rPr>
        <w:t>24 Hour Helpline 0113 246 0401 /</w:t>
      </w:r>
      <w:r w:rsidR="007F7378" w:rsidRPr="007F7378">
        <w:rPr>
          <w:rFonts w:asciiTheme="minorHAnsi" w:hAnsiTheme="minorHAnsi" w:cstheme="minorHAnsi"/>
          <w:b/>
          <w:i/>
          <w:color w:val="auto"/>
          <w:sz w:val="28"/>
          <w:szCs w:val="24"/>
        </w:rPr>
        <w:t xml:space="preserve"> </w:t>
      </w:r>
      <w:hyperlink r:id="rId66" w:history="1">
        <w:r w:rsidR="007F7378" w:rsidRPr="007F7378">
          <w:rPr>
            <w:rStyle w:val="Hyperlink"/>
            <w:b/>
            <w:i/>
            <w:color w:val="auto"/>
            <w:sz w:val="24"/>
          </w:rPr>
          <w:t>https://leedswomensaid.co.uk/</w:t>
        </w:r>
      </w:hyperlink>
      <w:r w:rsidR="00D269C3">
        <w:rPr>
          <w:rFonts w:asciiTheme="minorHAnsi" w:hAnsiTheme="minorHAnsi" w:cstheme="minorHAnsi"/>
          <w:b/>
          <w:i/>
          <w:sz w:val="24"/>
          <w:szCs w:val="24"/>
        </w:rPr>
        <w:br/>
      </w:r>
      <w:r w:rsidRPr="00862C61">
        <w:rPr>
          <w:rFonts w:asciiTheme="minorHAnsi" w:eastAsia="Arial" w:hAnsiTheme="minorHAnsi" w:cstheme="minorHAnsi"/>
          <w:sz w:val="24"/>
          <w:szCs w:val="24"/>
        </w:rPr>
        <w:t xml:space="preserve">Leeds Women’s Aid provides </w:t>
      </w:r>
      <w:r w:rsidR="007F7378">
        <w:rPr>
          <w:rFonts w:asciiTheme="minorHAnsi" w:eastAsia="Arial" w:hAnsiTheme="minorHAnsi" w:cstheme="minorHAnsi"/>
          <w:sz w:val="24"/>
          <w:szCs w:val="24"/>
        </w:rPr>
        <w:t>various drop-ins and support groups</w:t>
      </w:r>
      <w:r w:rsidRPr="00862C61">
        <w:rPr>
          <w:rFonts w:asciiTheme="minorHAnsi" w:eastAsia="Arial" w:hAnsiTheme="minorHAnsi" w:cstheme="minorHAnsi"/>
          <w:sz w:val="24"/>
          <w:szCs w:val="24"/>
        </w:rPr>
        <w:t xml:space="preserve">, additional shared refuge accommodation, the Staying Safe group ‘Healthy Relationships’ programme, and support and accommodation for women who have been trafficked. </w:t>
      </w:r>
      <w:r w:rsidR="00D269C3">
        <w:rPr>
          <w:rFonts w:asciiTheme="minorHAnsi" w:hAnsiTheme="minorHAnsi" w:cstheme="minorHAnsi"/>
          <w:b/>
          <w:i/>
          <w:sz w:val="24"/>
          <w:szCs w:val="24"/>
        </w:rPr>
        <w:br/>
      </w:r>
      <w:r w:rsidRPr="007F7378">
        <w:rPr>
          <w:rFonts w:asciiTheme="minorHAnsi" w:hAnsiTheme="minorHAnsi" w:cstheme="minorHAnsi"/>
          <w:b/>
          <w:i/>
          <w:sz w:val="24"/>
          <w:szCs w:val="24"/>
        </w:rPr>
        <w:t xml:space="preserve">National Domestic Violence 24 hour Helpline 0808 2000 247 </w:t>
      </w:r>
      <w:r w:rsidR="00CB26B3">
        <w:rPr>
          <w:rFonts w:asciiTheme="minorHAnsi" w:hAnsiTheme="minorHAnsi" w:cstheme="minorHAnsi"/>
          <w:b/>
          <w:i/>
          <w:sz w:val="24"/>
          <w:szCs w:val="24"/>
        </w:rPr>
        <w:t xml:space="preserve">/ </w:t>
      </w:r>
      <w:hyperlink r:id="rId67" w:history="1">
        <w:r w:rsidR="00CB26B3" w:rsidRPr="00CB26B3">
          <w:rPr>
            <w:rStyle w:val="Hyperlink"/>
            <w:b/>
            <w:i/>
            <w:color w:val="auto"/>
            <w:sz w:val="24"/>
          </w:rPr>
          <w:t>https://www.nationaldahelpline.org.uk/</w:t>
        </w:r>
      </w:hyperlink>
      <w:r w:rsidR="00D269C3">
        <w:rPr>
          <w:rFonts w:asciiTheme="minorHAnsi" w:hAnsiTheme="minorHAnsi" w:cstheme="minorHAnsi"/>
          <w:b/>
          <w:i/>
          <w:color w:val="auto"/>
          <w:sz w:val="28"/>
          <w:szCs w:val="24"/>
        </w:rPr>
        <w:br/>
      </w:r>
      <w:r w:rsidRPr="00862C61">
        <w:rPr>
          <w:rFonts w:asciiTheme="minorHAnsi" w:eastAsia="Arial" w:hAnsiTheme="minorHAnsi" w:cstheme="minorHAnsi"/>
          <w:sz w:val="24"/>
          <w:szCs w:val="24"/>
        </w:rPr>
        <w:t xml:space="preserve">A national service </w:t>
      </w:r>
      <w:r w:rsidR="00CB26B3">
        <w:rPr>
          <w:rFonts w:asciiTheme="minorHAnsi" w:eastAsia="Arial" w:hAnsiTheme="minorHAnsi" w:cstheme="minorHAnsi"/>
          <w:sz w:val="24"/>
          <w:szCs w:val="24"/>
        </w:rPr>
        <w:t xml:space="preserve">providing emotional and practical support </w:t>
      </w:r>
      <w:r w:rsidRPr="00862C61">
        <w:rPr>
          <w:rFonts w:asciiTheme="minorHAnsi" w:eastAsia="Arial" w:hAnsiTheme="minorHAnsi" w:cstheme="minorHAnsi"/>
          <w:sz w:val="24"/>
          <w:szCs w:val="24"/>
        </w:rPr>
        <w:t>for women experienci</w:t>
      </w:r>
      <w:r w:rsidR="00CB26B3">
        <w:rPr>
          <w:rFonts w:asciiTheme="minorHAnsi" w:eastAsia="Arial" w:hAnsiTheme="minorHAnsi" w:cstheme="minorHAnsi"/>
          <w:sz w:val="24"/>
          <w:szCs w:val="24"/>
        </w:rPr>
        <w:t>ng domestic violence and abuse,</w:t>
      </w:r>
      <w:r w:rsidRPr="00862C61">
        <w:rPr>
          <w:rFonts w:asciiTheme="minorHAnsi" w:eastAsia="Arial" w:hAnsiTheme="minorHAnsi" w:cstheme="minorHAnsi"/>
          <w:sz w:val="24"/>
          <w:szCs w:val="24"/>
        </w:rPr>
        <w:t xml:space="preserve"> their family, friends, colleagues and others calling on their behalf. </w:t>
      </w:r>
      <w:r w:rsidR="00D269C3">
        <w:rPr>
          <w:rFonts w:asciiTheme="minorHAnsi" w:hAnsiTheme="minorHAnsi" w:cstheme="minorHAnsi"/>
          <w:b/>
          <w:i/>
          <w:sz w:val="24"/>
          <w:szCs w:val="24"/>
        </w:rPr>
        <w:br/>
      </w:r>
      <w:r w:rsidRPr="00CB26B3">
        <w:rPr>
          <w:rFonts w:asciiTheme="minorHAnsi" w:eastAsia="Arial" w:hAnsiTheme="minorHAnsi" w:cstheme="minorHAnsi"/>
          <w:b/>
          <w:i/>
          <w:sz w:val="24"/>
          <w:szCs w:val="24"/>
        </w:rPr>
        <w:t>National Jewish Women’s Aid Helpline 0808 801 0500</w:t>
      </w:r>
      <w:r w:rsidR="00E4473A">
        <w:rPr>
          <w:rFonts w:asciiTheme="minorHAnsi" w:eastAsia="Arial" w:hAnsiTheme="minorHAnsi" w:cstheme="minorHAnsi"/>
          <w:b/>
          <w:i/>
          <w:sz w:val="24"/>
          <w:szCs w:val="24"/>
        </w:rPr>
        <w:t xml:space="preserve"> (DV) 0808 801 0656 (SV)</w:t>
      </w:r>
      <w:r w:rsidRPr="00CB26B3">
        <w:rPr>
          <w:rFonts w:asciiTheme="minorHAnsi" w:eastAsia="Arial" w:hAnsiTheme="minorHAnsi" w:cstheme="minorHAnsi"/>
          <w:b/>
          <w:i/>
          <w:sz w:val="24"/>
          <w:szCs w:val="24"/>
        </w:rPr>
        <w:t xml:space="preserve"> </w:t>
      </w:r>
      <w:r w:rsidR="00CB26B3" w:rsidRPr="00CB26B3">
        <w:rPr>
          <w:rFonts w:asciiTheme="minorHAnsi" w:eastAsia="Arial" w:hAnsiTheme="minorHAnsi" w:cstheme="minorHAnsi"/>
          <w:b/>
          <w:i/>
          <w:sz w:val="24"/>
          <w:szCs w:val="24"/>
        </w:rPr>
        <w:t>/</w:t>
      </w:r>
      <w:r w:rsidR="00CB26B3" w:rsidRPr="00CB26B3">
        <w:rPr>
          <w:rFonts w:asciiTheme="minorHAnsi" w:eastAsia="Arial" w:hAnsiTheme="minorHAnsi" w:cstheme="minorHAnsi"/>
          <w:b/>
          <w:i/>
          <w:color w:val="auto"/>
          <w:sz w:val="24"/>
          <w:szCs w:val="24"/>
        </w:rPr>
        <w:t xml:space="preserve"> </w:t>
      </w:r>
      <w:hyperlink r:id="rId68" w:history="1">
        <w:r w:rsidR="00CB26B3" w:rsidRPr="00CB26B3">
          <w:rPr>
            <w:rStyle w:val="Hyperlink"/>
            <w:rFonts w:asciiTheme="minorHAnsi" w:eastAsia="Arial" w:hAnsiTheme="minorHAnsi" w:cstheme="minorHAnsi"/>
            <w:b/>
            <w:i/>
            <w:color w:val="auto"/>
            <w:sz w:val="24"/>
            <w:szCs w:val="24"/>
          </w:rPr>
          <w:t>http://www.jwa.org.uk</w:t>
        </w:r>
      </w:hyperlink>
      <w:r w:rsidR="00D269C3">
        <w:rPr>
          <w:rFonts w:asciiTheme="minorHAnsi" w:hAnsiTheme="minorHAnsi" w:cstheme="minorHAnsi"/>
          <w:i/>
          <w:sz w:val="24"/>
          <w:szCs w:val="24"/>
        </w:rPr>
        <w:br/>
      </w:r>
      <w:r w:rsidR="00E4473A">
        <w:rPr>
          <w:rFonts w:asciiTheme="minorHAnsi" w:eastAsia="Arial" w:hAnsiTheme="minorHAnsi" w:cstheme="minorHAnsi"/>
          <w:sz w:val="24"/>
          <w:szCs w:val="24"/>
        </w:rPr>
        <w:t xml:space="preserve">Support for </w:t>
      </w:r>
      <w:r w:rsidR="00D269C3">
        <w:rPr>
          <w:rFonts w:asciiTheme="minorHAnsi" w:eastAsia="Arial" w:hAnsiTheme="minorHAnsi" w:cstheme="minorHAnsi"/>
          <w:sz w:val="24"/>
          <w:szCs w:val="24"/>
        </w:rPr>
        <w:t xml:space="preserve">Jewish </w:t>
      </w:r>
      <w:r w:rsidR="00E4473A">
        <w:rPr>
          <w:rFonts w:asciiTheme="minorHAnsi" w:eastAsia="Arial" w:hAnsiTheme="minorHAnsi" w:cstheme="minorHAnsi"/>
          <w:sz w:val="24"/>
          <w:szCs w:val="24"/>
        </w:rPr>
        <w:t xml:space="preserve">women and men experiencing domestic and/or sexual violence. </w:t>
      </w:r>
      <w:r w:rsidR="00D269C3">
        <w:rPr>
          <w:rFonts w:asciiTheme="minorHAnsi" w:hAnsiTheme="minorHAnsi" w:cstheme="minorHAnsi"/>
          <w:b/>
          <w:i/>
          <w:sz w:val="24"/>
          <w:szCs w:val="24"/>
        </w:rPr>
        <w:br/>
      </w:r>
      <w:r w:rsidRPr="00E4473A">
        <w:rPr>
          <w:rFonts w:asciiTheme="minorHAnsi" w:hAnsiTheme="minorHAnsi" w:cstheme="minorHAnsi"/>
          <w:b/>
          <w:i/>
          <w:color w:val="auto"/>
          <w:sz w:val="24"/>
          <w:szCs w:val="24"/>
        </w:rPr>
        <w:t xml:space="preserve">National Centre for Domestic Violence </w:t>
      </w:r>
      <w:r w:rsidR="00E4473A" w:rsidRPr="00E4473A">
        <w:rPr>
          <w:rFonts w:asciiTheme="minorHAnsi" w:hAnsiTheme="minorHAnsi" w:cstheme="minorHAnsi"/>
          <w:b/>
          <w:i/>
          <w:color w:val="auto"/>
          <w:sz w:val="24"/>
          <w:szCs w:val="24"/>
        </w:rPr>
        <w:t xml:space="preserve">0800 970 2070 / </w:t>
      </w:r>
      <w:hyperlink r:id="rId69" w:history="1">
        <w:r w:rsidR="00E4473A" w:rsidRPr="00E4473A">
          <w:rPr>
            <w:rStyle w:val="Hyperlink"/>
            <w:b/>
            <w:i/>
            <w:color w:val="auto"/>
            <w:sz w:val="24"/>
            <w:szCs w:val="24"/>
          </w:rPr>
          <w:t>https://www.ncdv.org.uk/</w:t>
        </w:r>
      </w:hyperlink>
      <w:r w:rsidRPr="00E4473A">
        <w:rPr>
          <w:rFonts w:asciiTheme="minorHAnsi" w:hAnsiTheme="minorHAnsi" w:cstheme="minorHAnsi"/>
          <w:b/>
          <w:i/>
          <w:color w:val="auto"/>
          <w:sz w:val="24"/>
          <w:szCs w:val="24"/>
        </w:rPr>
        <w:t xml:space="preserve">  </w:t>
      </w:r>
      <w:r w:rsidR="00D269C3">
        <w:rPr>
          <w:rFonts w:asciiTheme="minorHAnsi" w:hAnsiTheme="minorHAnsi" w:cstheme="minorHAnsi"/>
          <w:b/>
          <w:i/>
          <w:color w:val="auto"/>
          <w:sz w:val="24"/>
          <w:szCs w:val="24"/>
        </w:rPr>
        <w:br/>
      </w:r>
      <w:r w:rsidRPr="00862C61">
        <w:rPr>
          <w:rFonts w:asciiTheme="minorHAnsi" w:eastAsia="Arial" w:hAnsiTheme="minorHAnsi" w:cstheme="minorHAnsi"/>
          <w:sz w:val="24"/>
          <w:szCs w:val="24"/>
        </w:rPr>
        <w:t xml:space="preserve">Provides a free, fast emergency low cost </w:t>
      </w:r>
      <w:r w:rsidR="00E4473A">
        <w:rPr>
          <w:rFonts w:asciiTheme="minorHAnsi" w:eastAsia="Arial" w:hAnsiTheme="minorHAnsi" w:cstheme="minorHAnsi"/>
          <w:sz w:val="24"/>
          <w:szCs w:val="24"/>
        </w:rPr>
        <w:t xml:space="preserve">injunction service to survivors of </w:t>
      </w:r>
      <w:r w:rsidRPr="00862C61">
        <w:rPr>
          <w:rFonts w:asciiTheme="minorHAnsi" w:eastAsia="Arial" w:hAnsiTheme="minorHAnsi" w:cstheme="minorHAnsi"/>
          <w:sz w:val="24"/>
          <w:szCs w:val="24"/>
        </w:rPr>
        <w:t>domestic violence and abuse regardless of</w:t>
      </w:r>
      <w:r w:rsidR="00E4473A">
        <w:rPr>
          <w:rFonts w:asciiTheme="minorHAnsi" w:eastAsia="Arial" w:hAnsiTheme="minorHAnsi" w:cstheme="minorHAnsi"/>
          <w:sz w:val="24"/>
          <w:szCs w:val="24"/>
        </w:rPr>
        <w:t xml:space="preserve"> their financial circumstances.</w:t>
      </w:r>
      <w:r w:rsidR="00D269C3">
        <w:rPr>
          <w:rFonts w:asciiTheme="minorHAnsi" w:hAnsiTheme="minorHAnsi" w:cstheme="minorHAnsi"/>
          <w:b/>
          <w:i/>
          <w:sz w:val="24"/>
          <w:szCs w:val="24"/>
        </w:rPr>
        <w:br/>
      </w:r>
      <w:r w:rsidRPr="00E4473A">
        <w:rPr>
          <w:rFonts w:asciiTheme="minorHAnsi" w:hAnsiTheme="minorHAnsi" w:cstheme="minorHAnsi"/>
          <w:b/>
          <w:i/>
          <w:sz w:val="24"/>
          <w:szCs w:val="24"/>
        </w:rPr>
        <w:t>Forc</w:t>
      </w:r>
      <w:r w:rsidR="00602C70">
        <w:rPr>
          <w:rFonts w:asciiTheme="minorHAnsi" w:hAnsiTheme="minorHAnsi" w:cstheme="minorHAnsi"/>
          <w:b/>
          <w:i/>
          <w:sz w:val="24"/>
          <w:szCs w:val="24"/>
        </w:rPr>
        <w:t xml:space="preserve">ed Marriage Unit 0207 008 0151 / </w:t>
      </w:r>
      <w:hyperlink r:id="rId70" w:history="1">
        <w:r w:rsidR="00602C70" w:rsidRPr="00602C70">
          <w:rPr>
            <w:rStyle w:val="Hyperlink"/>
            <w:rFonts w:asciiTheme="minorHAnsi" w:eastAsia="Arial" w:hAnsiTheme="minorHAnsi" w:cstheme="minorHAnsi"/>
            <w:b/>
            <w:i/>
            <w:color w:val="auto"/>
            <w:sz w:val="24"/>
            <w:szCs w:val="24"/>
          </w:rPr>
          <w:t>www.gov.uk/forced-marriage</w:t>
        </w:r>
      </w:hyperlink>
      <w:r w:rsidR="00602C70" w:rsidRPr="00602C70">
        <w:rPr>
          <w:rFonts w:asciiTheme="minorHAnsi" w:eastAsia="Arial" w:hAnsiTheme="minorHAnsi" w:cstheme="minorHAnsi"/>
          <w:b/>
          <w:color w:val="auto"/>
          <w:sz w:val="24"/>
          <w:szCs w:val="24"/>
        </w:rPr>
        <w:t xml:space="preserve">  </w:t>
      </w:r>
      <w:r w:rsidR="00602C70" w:rsidRPr="00602C70">
        <w:rPr>
          <w:rFonts w:asciiTheme="minorHAnsi" w:eastAsia="Arial" w:hAnsiTheme="minorHAnsi" w:cstheme="minorHAnsi"/>
          <w:color w:val="auto"/>
          <w:sz w:val="24"/>
          <w:szCs w:val="24"/>
        </w:rPr>
        <w:t xml:space="preserve"> </w:t>
      </w:r>
      <w:r w:rsidR="00D269C3">
        <w:rPr>
          <w:rFonts w:asciiTheme="minorHAnsi" w:hAnsiTheme="minorHAnsi" w:cstheme="minorHAnsi"/>
          <w:b/>
          <w:i/>
          <w:sz w:val="24"/>
          <w:szCs w:val="24"/>
        </w:rPr>
        <w:br/>
      </w:r>
      <w:r w:rsidRPr="00862C61">
        <w:rPr>
          <w:rFonts w:asciiTheme="minorHAnsi" w:eastAsia="Arial" w:hAnsiTheme="minorHAnsi" w:cstheme="minorHAnsi"/>
          <w:sz w:val="24"/>
          <w:szCs w:val="24"/>
        </w:rPr>
        <w:t>If you are worried you might be forced</w:t>
      </w:r>
      <w:r w:rsidR="00602C70">
        <w:rPr>
          <w:rFonts w:asciiTheme="minorHAnsi" w:eastAsia="Arial" w:hAnsiTheme="minorHAnsi" w:cstheme="minorHAnsi"/>
          <w:sz w:val="24"/>
          <w:szCs w:val="24"/>
        </w:rPr>
        <w:t xml:space="preserve"> into marriage, or are worried </w:t>
      </w:r>
      <w:r w:rsidRPr="00862C61">
        <w:rPr>
          <w:rFonts w:asciiTheme="minorHAnsi" w:eastAsia="Arial" w:hAnsiTheme="minorHAnsi" w:cstheme="minorHAnsi"/>
          <w:sz w:val="24"/>
          <w:szCs w:val="24"/>
        </w:rPr>
        <w:t xml:space="preserve">about a friend or relative </w:t>
      </w:r>
      <w:r w:rsidR="00602C70">
        <w:rPr>
          <w:rFonts w:asciiTheme="minorHAnsi" w:eastAsia="Arial" w:hAnsiTheme="minorHAnsi" w:cstheme="minorHAnsi"/>
          <w:sz w:val="24"/>
          <w:szCs w:val="24"/>
        </w:rPr>
        <w:t>give them a call.</w:t>
      </w:r>
      <w:r w:rsidRPr="00862C61">
        <w:rPr>
          <w:rFonts w:asciiTheme="minorHAnsi" w:eastAsia="Arial" w:hAnsiTheme="minorHAnsi" w:cstheme="minorHAnsi"/>
          <w:sz w:val="24"/>
          <w:szCs w:val="24"/>
        </w:rPr>
        <w:t xml:space="preserve"> </w:t>
      </w:r>
      <w:r w:rsidR="00D269C3">
        <w:rPr>
          <w:rFonts w:asciiTheme="minorHAnsi" w:hAnsiTheme="minorHAnsi" w:cstheme="minorHAnsi"/>
          <w:b/>
          <w:i/>
          <w:sz w:val="24"/>
          <w:szCs w:val="24"/>
        </w:rPr>
        <w:br/>
      </w:r>
      <w:r w:rsidR="00602C70" w:rsidRPr="00602C70">
        <w:rPr>
          <w:rFonts w:asciiTheme="minorHAnsi" w:eastAsia="Arial" w:hAnsiTheme="minorHAnsi" w:cstheme="minorHAnsi"/>
          <w:b/>
          <w:i/>
          <w:sz w:val="24"/>
          <w:szCs w:val="24"/>
        </w:rPr>
        <w:t>Karma Nirvana 0800 5999 247 /</w:t>
      </w:r>
      <w:r w:rsidR="00602C70">
        <w:rPr>
          <w:rFonts w:asciiTheme="minorHAnsi" w:eastAsia="Arial" w:hAnsiTheme="minorHAnsi" w:cstheme="minorHAnsi"/>
          <w:b/>
          <w:sz w:val="24"/>
          <w:szCs w:val="24"/>
        </w:rPr>
        <w:t xml:space="preserve"> </w:t>
      </w:r>
      <w:hyperlink r:id="rId71" w:history="1">
        <w:r w:rsidR="00602C70" w:rsidRPr="00602C70">
          <w:rPr>
            <w:rStyle w:val="Hyperlink"/>
            <w:rFonts w:asciiTheme="minorHAnsi" w:eastAsia="Arial" w:hAnsiTheme="minorHAnsi" w:cstheme="minorHAnsi"/>
            <w:b/>
            <w:i/>
            <w:color w:val="auto"/>
            <w:sz w:val="24"/>
            <w:szCs w:val="24"/>
          </w:rPr>
          <w:t>www.karmanirvana.org.uk</w:t>
        </w:r>
      </w:hyperlink>
      <w:r w:rsidR="00602C70" w:rsidRPr="00602C70">
        <w:rPr>
          <w:rFonts w:asciiTheme="minorHAnsi" w:eastAsia="Arial" w:hAnsiTheme="minorHAnsi" w:cstheme="minorHAnsi"/>
          <w:b/>
          <w:color w:val="auto"/>
          <w:sz w:val="24"/>
          <w:szCs w:val="24"/>
        </w:rPr>
        <w:t xml:space="preserve">  </w:t>
      </w:r>
      <w:r w:rsidR="00602C70" w:rsidRPr="00602C70">
        <w:rPr>
          <w:rFonts w:asciiTheme="minorHAnsi" w:eastAsia="Arial" w:hAnsiTheme="minorHAnsi" w:cstheme="minorHAnsi"/>
          <w:color w:val="auto"/>
          <w:sz w:val="24"/>
          <w:szCs w:val="24"/>
        </w:rPr>
        <w:t xml:space="preserve"> </w:t>
      </w:r>
      <w:r w:rsidR="00D269C3">
        <w:rPr>
          <w:rFonts w:asciiTheme="minorHAnsi" w:hAnsiTheme="minorHAnsi" w:cstheme="minorHAnsi"/>
          <w:sz w:val="24"/>
          <w:szCs w:val="24"/>
        </w:rPr>
        <w:br/>
      </w:r>
      <w:r w:rsidR="00602C70">
        <w:rPr>
          <w:rFonts w:asciiTheme="minorHAnsi" w:eastAsia="Arial" w:hAnsiTheme="minorHAnsi" w:cstheme="minorHAnsi"/>
          <w:sz w:val="24"/>
          <w:szCs w:val="24"/>
        </w:rPr>
        <w:t>An organisation supporting</w:t>
      </w:r>
      <w:r w:rsidRPr="00862C61">
        <w:rPr>
          <w:rFonts w:asciiTheme="minorHAnsi" w:eastAsia="Arial" w:hAnsiTheme="minorHAnsi" w:cstheme="minorHAnsi"/>
          <w:sz w:val="24"/>
          <w:szCs w:val="24"/>
        </w:rPr>
        <w:t xml:space="preserve"> victims and survivors of forced mar</w:t>
      </w:r>
      <w:r w:rsidR="00602C70">
        <w:rPr>
          <w:rFonts w:asciiTheme="minorHAnsi" w:eastAsia="Arial" w:hAnsiTheme="minorHAnsi" w:cstheme="minorHAnsi"/>
          <w:sz w:val="24"/>
          <w:szCs w:val="24"/>
        </w:rPr>
        <w:t>riage and honour based violence through their Helpline and Advocacy services.</w:t>
      </w:r>
      <w:r w:rsidRPr="00862C61">
        <w:rPr>
          <w:rFonts w:asciiTheme="minorHAnsi" w:eastAsia="Arial" w:hAnsiTheme="minorHAnsi" w:cstheme="minorHAnsi"/>
          <w:sz w:val="24"/>
          <w:szCs w:val="24"/>
        </w:rPr>
        <w:t xml:space="preserve"> </w:t>
      </w:r>
    </w:p>
    <w:p w:rsidR="00D269C3" w:rsidRPr="00D269C3" w:rsidRDefault="00DD099F" w:rsidP="00862C61">
      <w:pPr>
        <w:spacing w:line="276" w:lineRule="auto"/>
        <w:rPr>
          <w:rFonts w:asciiTheme="minorHAnsi" w:hAnsiTheme="minorHAnsi" w:cstheme="minorHAnsi"/>
          <w:color w:val="auto"/>
          <w:sz w:val="24"/>
          <w:szCs w:val="24"/>
        </w:rPr>
      </w:pPr>
      <w:r w:rsidRPr="00D269C3">
        <w:rPr>
          <w:rFonts w:asciiTheme="minorHAnsi" w:hAnsiTheme="minorHAnsi" w:cstheme="minorHAnsi"/>
          <w:b/>
          <w:color w:val="00B050"/>
          <w:sz w:val="24"/>
          <w:szCs w:val="24"/>
        </w:rPr>
        <w:t xml:space="preserve">Housing </w:t>
      </w:r>
      <w:r w:rsidR="00D269C3">
        <w:rPr>
          <w:rFonts w:asciiTheme="minorHAnsi" w:hAnsiTheme="minorHAnsi" w:cstheme="minorHAnsi"/>
          <w:b/>
          <w:color w:val="00B050"/>
          <w:sz w:val="24"/>
          <w:szCs w:val="24"/>
        </w:rPr>
        <w:br/>
      </w:r>
      <w:r w:rsidRPr="00D269C3">
        <w:rPr>
          <w:rFonts w:asciiTheme="minorHAnsi" w:hAnsiTheme="minorHAnsi" w:cstheme="minorHAnsi"/>
          <w:b/>
          <w:i/>
          <w:color w:val="auto"/>
          <w:sz w:val="24"/>
          <w:szCs w:val="24"/>
        </w:rPr>
        <w:t>Leeds Housing Options 0113 222 4412</w:t>
      </w:r>
      <w:r w:rsidR="00D269C3" w:rsidRPr="00D269C3">
        <w:rPr>
          <w:rFonts w:asciiTheme="minorHAnsi" w:hAnsiTheme="minorHAnsi" w:cstheme="minorHAnsi"/>
          <w:b/>
          <w:i/>
          <w:color w:val="auto"/>
          <w:sz w:val="24"/>
          <w:szCs w:val="24"/>
        </w:rPr>
        <w:t xml:space="preserve"> / </w:t>
      </w:r>
      <w:hyperlink r:id="rId72" w:history="1">
        <w:r w:rsidR="00D269C3" w:rsidRPr="00D269C3">
          <w:rPr>
            <w:rStyle w:val="Hyperlink"/>
            <w:b/>
            <w:i/>
            <w:color w:val="auto"/>
            <w:sz w:val="24"/>
            <w:szCs w:val="24"/>
          </w:rPr>
          <w:t>www.leeds.gov.uk/housing/homeless-or-at-risk/contact-leeds-housing-options</w:t>
        </w:r>
      </w:hyperlink>
      <w:r w:rsidR="00D269C3">
        <w:rPr>
          <w:rFonts w:asciiTheme="minorHAnsi" w:hAnsiTheme="minorHAnsi" w:cstheme="minorHAnsi"/>
          <w:b/>
          <w:color w:val="00B050"/>
          <w:sz w:val="24"/>
          <w:szCs w:val="24"/>
        </w:rPr>
        <w:br/>
      </w:r>
      <w:r w:rsidRPr="00862C61">
        <w:rPr>
          <w:rFonts w:asciiTheme="minorHAnsi" w:eastAsia="Arial" w:hAnsiTheme="minorHAnsi" w:cstheme="minorHAnsi"/>
          <w:sz w:val="24"/>
          <w:szCs w:val="24"/>
        </w:rPr>
        <w:t>Help and advice on housing, including emergency accommodation for women and men experiencing violence, whether council or priva</w:t>
      </w:r>
      <w:r w:rsidR="00D269C3">
        <w:rPr>
          <w:rFonts w:asciiTheme="minorHAnsi" w:eastAsia="Arial" w:hAnsiTheme="minorHAnsi" w:cstheme="minorHAnsi"/>
          <w:sz w:val="24"/>
          <w:szCs w:val="24"/>
        </w:rPr>
        <w:t>te tenants or owner-occupiers.</w:t>
      </w:r>
      <w:r w:rsidR="00D269C3">
        <w:rPr>
          <w:rFonts w:asciiTheme="minorHAnsi" w:eastAsia="Arial" w:hAnsiTheme="minorHAnsi" w:cstheme="minorHAnsi"/>
          <w:sz w:val="24"/>
          <w:szCs w:val="24"/>
        </w:rPr>
        <w:br/>
      </w:r>
      <w:r w:rsidR="00D269C3" w:rsidRPr="00D269C3">
        <w:rPr>
          <w:rFonts w:asciiTheme="minorHAnsi" w:eastAsia="Arial" w:hAnsiTheme="minorHAnsi" w:cstheme="minorHAnsi"/>
          <w:b/>
          <w:i/>
          <w:color w:val="auto"/>
          <w:sz w:val="24"/>
          <w:szCs w:val="24"/>
        </w:rPr>
        <w:lastRenderedPageBreak/>
        <w:t xml:space="preserve">Engage Leeds </w:t>
      </w:r>
      <w:r w:rsidR="00D269C3">
        <w:rPr>
          <w:rFonts w:asciiTheme="minorHAnsi" w:eastAsia="Arial" w:hAnsiTheme="minorHAnsi" w:cstheme="minorHAnsi"/>
          <w:b/>
          <w:i/>
          <w:color w:val="auto"/>
          <w:sz w:val="24"/>
          <w:szCs w:val="24"/>
        </w:rPr>
        <w:t xml:space="preserve">0113 380 7615 </w:t>
      </w:r>
      <w:r w:rsidR="00D269C3" w:rsidRPr="00D269C3">
        <w:rPr>
          <w:rFonts w:asciiTheme="minorHAnsi" w:eastAsia="Arial" w:hAnsiTheme="minorHAnsi" w:cstheme="minorHAnsi"/>
          <w:b/>
          <w:i/>
          <w:color w:val="auto"/>
          <w:sz w:val="24"/>
          <w:szCs w:val="24"/>
        </w:rPr>
        <w:t xml:space="preserve">/ </w:t>
      </w:r>
      <w:r w:rsidR="00D269C3">
        <w:rPr>
          <w:b/>
          <w:i/>
          <w:color w:val="auto"/>
          <w:sz w:val="24"/>
          <w:szCs w:val="24"/>
        </w:rPr>
        <w:t>www.engageleeds.org.uk</w:t>
      </w:r>
      <w:r w:rsidR="00D269C3">
        <w:rPr>
          <w:rFonts w:asciiTheme="minorHAnsi" w:hAnsiTheme="minorHAnsi" w:cstheme="minorHAnsi"/>
          <w:b/>
          <w:i/>
          <w:color w:val="auto"/>
          <w:sz w:val="24"/>
          <w:szCs w:val="24"/>
        </w:rPr>
        <w:br/>
      </w:r>
      <w:r w:rsidR="00D269C3">
        <w:rPr>
          <w:rFonts w:asciiTheme="minorHAnsi" w:hAnsiTheme="minorHAnsi" w:cstheme="minorHAnsi"/>
          <w:color w:val="auto"/>
          <w:sz w:val="24"/>
          <w:szCs w:val="24"/>
        </w:rPr>
        <w:t xml:space="preserve">Housing support and options for anyone living in Leeds. </w:t>
      </w:r>
    </w:p>
    <w:p w:rsidR="00F67F07" w:rsidRPr="00F67F07" w:rsidRDefault="00DD099F" w:rsidP="00F67F07">
      <w:pPr>
        <w:spacing w:line="276" w:lineRule="auto"/>
        <w:rPr>
          <w:rFonts w:asciiTheme="minorHAnsi" w:hAnsiTheme="minorHAnsi" w:cstheme="minorHAnsi"/>
          <w:b/>
          <w:color w:val="00B050"/>
          <w:sz w:val="24"/>
          <w:szCs w:val="24"/>
        </w:rPr>
      </w:pPr>
      <w:r w:rsidRPr="00D269C3">
        <w:rPr>
          <w:rFonts w:asciiTheme="minorHAnsi" w:hAnsiTheme="minorHAnsi" w:cstheme="minorHAnsi"/>
          <w:b/>
          <w:color w:val="00B050"/>
          <w:sz w:val="24"/>
          <w:szCs w:val="24"/>
        </w:rPr>
        <w:t xml:space="preserve">Social Services </w:t>
      </w:r>
      <w:r w:rsidR="00F67F07">
        <w:rPr>
          <w:rFonts w:asciiTheme="minorHAnsi" w:hAnsiTheme="minorHAnsi" w:cstheme="minorHAnsi"/>
          <w:b/>
          <w:color w:val="00B050"/>
          <w:sz w:val="24"/>
          <w:szCs w:val="24"/>
        </w:rPr>
        <w:br/>
      </w:r>
      <w:r w:rsidR="00F67F07">
        <w:rPr>
          <w:rFonts w:asciiTheme="minorHAnsi" w:hAnsiTheme="minorHAnsi" w:cstheme="minorHAnsi"/>
          <w:color w:val="auto"/>
          <w:sz w:val="24"/>
          <w:szCs w:val="24"/>
        </w:rPr>
        <w:t>Information for people who need extra support to access services and feel safe living in Leeds.</w:t>
      </w:r>
      <w:r w:rsidR="00D269C3">
        <w:rPr>
          <w:rFonts w:asciiTheme="minorHAnsi" w:hAnsiTheme="minorHAnsi" w:cstheme="minorHAnsi"/>
          <w:b/>
          <w:color w:val="00B050"/>
          <w:sz w:val="24"/>
          <w:szCs w:val="24"/>
        </w:rPr>
        <w:br/>
      </w:r>
      <w:r w:rsidR="00F67F07" w:rsidRPr="00F67F07">
        <w:rPr>
          <w:rFonts w:asciiTheme="minorHAnsi" w:eastAsia="Arial" w:hAnsiTheme="minorHAnsi" w:cstheme="minorHAnsi"/>
          <w:b/>
          <w:i/>
          <w:color w:val="auto"/>
          <w:sz w:val="24"/>
          <w:szCs w:val="24"/>
        </w:rPr>
        <w:t xml:space="preserve">Leeds Adult Social care 0113 222 4401 / </w:t>
      </w:r>
      <w:hyperlink r:id="rId73" w:history="1">
        <w:r w:rsidR="00F67F07" w:rsidRPr="00F67F07">
          <w:rPr>
            <w:rStyle w:val="Hyperlink"/>
            <w:b/>
            <w:i/>
            <w:color w:val="auto"/>
            <w:sz w:val="24"/>
            <w:szCs w:val="24"/>
          </w:rPr>
          <w:t>leeds.gov.uk/residents/health-and-social-care/adult-social-care</w:t>
        </w:r>
      </w:hyperlink>
      <w:r w:rsidR="00F67F07">
        <w:rPr>
          <w:b/>
          <w:i/>
          <w:color w:val="auto"/>
          <w:sz w:val="24"/>
          <w:szCs w:val="24"/>
        </w:rPr>
        <w:br/>
        <w:t xml:space="preserve">Child Social Services 0113 222 4403 / </w:t>
      </w:r>
      <w:hyperlink r:id="rId74" w:history="1">
        <w:r w:rsidR="00F67F07">
          <w:rPr>
            <w:rStyle w:val="Hyperlink"/>
            <w:b/>
            <w:i/>
            <w:color w:val="auto"/>
            <w:sz w:val="24"/>
          </w:rPr>
          <w:t>l</w:t>
        </w:r>
        <w:r w:rsidR="00F67F07" w:rsidRPr="00F67F07">
          <w:rPr>
            <w:rStyle w:val="Hyperlink"/>
            <w:b/>
            <w:i/>
            <w:color w:val="auto"/>
            <w:sz w:val="24"/>
          </w:rPr>
          <w:t>eeds.gov.uk/residents/health-and-social-care/keeping-children-safe</w:t>
        </w:r>
      </w:hyperlink>
    </w:p>
    <w:p w:rsidR="00DD099F" w:rsidRPr="00FA114C" w:rsidRDefault="005C522A" w:rsidP="00862C61">
      <w:pPr>
        <w:spacing w:line="276" w:lineRule="auto"/>
        <w:rPr>
          <w:rFonts w:asciiTheme="minorHAnsi" w:eastAsia="Arial" w:hAnsiTheme="minorHAnsi" w:cstheme="minorHAnsi"/>
          <w:b/>
          <w:sz w:val="24"/>
          <w:szCs w:val="24"/>
        </w:rPr>
      </w:pPr>
      <w:r>
        <w:rPr>
          <w:rFonts w:asciiTheme="minorHAnsi" w:hAnsiTheme="minorHAnsi" w:cstheme="minorHAnsi"/>
          <w:b/>
          <w:color w:val="00B050"/>
          <w:sz w:val="24"/>
          <w:szCs w:val="24"/>
        </w:rPr>
        <w:t>Sex Worker Support</w:t>
      </w:r>
      <w:r>
        <w:rPr>
          <w:rFonts w:asciiTheme="minorHAnsi" w:hAnsiTheme="minorHAnsi" w:cstheme="minorHAnsi"/>
          <w:b/>
          <w:color w:val="00B050"/>
          <w:sz w:val="24"/>
          <w:szCs w:val="24"/>
        </w:rPr>
        <w:br/>
      </w:r>
      <w:r w:rsidR="00DD099F" w:rsidRPr="00862C61">
        <w:rPr>
          <w:rFonts w:asciiTheme="minorHAnsi" w:eastAsia="Arial" w:hAnsiTheme="minorHAnsi" w:cstheme="minorHAnsi"/>
          <w:b/>
          <w:sz w:val="24"/>
          <w:szCs w:val="24"/>
        </w:rPr>
        <w:t xml:space="preserve">Basis </w:t>
      </w:r>
      <w:r>
        <w:rPr>
          <w:rFonts w:asciiTheme="minorHAnsi" w:eastAsia="Arial" w:hAnsiTheme="minorHAnsi" w:cstheme="minorHAnsi"/>
          <w:b/>
          <w:sz w:val="24"/>
          <w:szCs w:val="24"/>
        </w:rPr>
        <w:t xml:space="preserve">Yorkshire </w:t>
      </w:r>
      <w:r w:rsidR="00DD099F" w:rsidRPr="00862C61">
        <w:rPr>
          <w:rFonts w:asciiTheme="minorHAnsi" w:eastAsia="Arial" w:hAnsiTheme="minorHAnsi" w:cstheme="minorHAnsi"/>
          <w:b/>
          <w:sz w:val="24"/>
          <w:szCs w:val="24"/>
        </w:rPr>
        <w:t>0113 243 0036</w:t>
      </w:r>
      <w:r>
        <w:rPr>
          <w:rFonts w:asciiTheme="minorHAnsi" w:eastAsia="Arial" w:hAnsiTheme="minorHAnsi" w:cstheme="minorHAnsi"/>
          <w:b/>
          <w:sz w:val="24"/>
          <w:szCs w:val="24"/>
        </w:rPr>
        <w:t xml:space="preserve"> / </w:t>
      </w:r>
      <w:hyperlink r:id="rId75" w:history="1">
        <w:r w:rsidRPr="001D0B63">
          <w:rPr>
            <w:rStyle w:val="Hyperlink"/>
            <w:b/>
            <w:i/>
            <w:color w:val="auto"/>
            <w:sz w:val="24"/>
          </w:rPr>
          <w:t>basisyorkshire.org.uk/</w:t>
        </w:r>
      </w:hyperlink>
      <w:r w:rsidR="00DD099F" w:rsidRPr="001D0B63">
        <w:rPr>
          <w:rFonts w:asciiTheme="minorHAnsi" w:eastAsia="Arial" w:hAnsiTheme="minorHAnsi" w:cstheme="minorHAnsi"/>
          <w:b/>
          <w:color w:val="auto"/>
          <w:sz w:val="28"/>
          <w:szCs w:val="24"/>
        </w:rPr>
        <w:t xml:space="preserve"> </w:t>
      </w:r>
      <w:r>
        <w:rPr>
          <w:rFonts w:asciiTheme="minorHAnsi" w:eastAsia="Arial" w:hAnsiTheme="minorHAnsi" w:cstheme="minorHAnsi"/>
          <w:sz w:val="24"/>
          <w:szCs w:val="24"/>
        </w:rPr>
        <w:br/>
        <w:t>Service supporting sex working women, and young people (girls, young women and boys) who a</w:t>
      </w:r>
      <w:r w:rsidR="001D0B63">
        <w:rPr>
          <w:rFonts w:asciiTheme="minorHAnsi" w:eastAsia="Arial" w:hAnsiTheme="minorHAnsi" w:cstheme="minorHAnsi"/>
          <w:sz w:val="24"/>
          <w:szCs w:val="24"/>
        </w:rPr>
        <w:t xml:space="preserve">re being sexually exploited and/or at risk of being sexually exploited. </w:t>
      </w:r>
      <w:r>
        <w:rPr>
          <w:rFonts w:asciiTheme="minorHAnsi" w:eastAsia="Arial" w:hAnsiTheme="minorHAnsi" w:cstheme="minorHAnsi"/>
          <w:sz w:val="24"/>
          <w:szCs w:val="24"/>
        </w:rPr>
        <w:br/>
      </w:r>
      <w:r w:rsidR="001D0B63">
        <w:rPr>
          <w:rFonts w:asciiTheme="minorHAnsi" w:hAnsiTheme="minorHAnsi" w:cstheme="minorHAnsi"/>
          <w:b/>
          <w:sz w:val="24"/>
          <w:szCs w:val="24"/>
        </w:rPr>
        <w:t>Joanna Project 0113 350 8071 /</w:t>
      </w:r>
      <w:r w:rsidR="001D0B63" w:rsidRPr="001D0B63">
        <w:rPr>
          <w:rFonts w:asciiTheme="minorHAnsi" w:hAnsiTheme="minorHAnsi" w:cstheme="minorHAnsi"/>
          <w:b/>
          <w:i/>
          <w:color w:val="auto"/>
          <w:sz w:val="28"/>
          <w:szCs w:val="24"/>
        </w:rPr>
        <w:t xml:space="preserve"> </w:t>
      </w:r>
      <w:hyperlink r:id="rId76" w:history="1">
        <w:r w:rsidR="001D0B63" w:rsidRPr="001D0B63">
          <w:rPr>
            <w:rStyle w:val="Hyperlink"/>
            <w:b/>
            <w:i/>
            <w:color w:val="auto"/>
            <w:sz w:val="24"/>
          </w:rPr>
          <w:t>joannaproject.co.uk/</w:t>
        </w:r>
      </w:hyperlink>
      <w:r w:rsidR="001D0B63">
        <w:rPr>
          <w:rFonts w:asciiTheme="minorHAnsi" w:hAnsiTheme="minorHAnsi" w:cstheme="minorHAnsi"/>
          <w:b/>
          <w:sz w:val="24"/>
          <w:szCs w:val="24"/>
        </w:rPr>
        <w:br/>
      </w:r>
      <w:r w:rsidR="001D0B63">
        <w:rPr>
          <w:rFonts w:asciiTheme="minorHAnsi" w:eastAsia="Arial" w:hAnsiTheme="minorHAnsi" w:cstheme="minorHAnsi"/>
          <w:sz w:val="24"/>
          <w:szCs w:val="24"/>
        </w:rPr>
        <w:t>Working</w:t>
      </w:r>
      <w:r w:rsidR="00DD099F" w:rsidRPr="00862C61">
        <w:rPr>
          <w:rFonts w:asciiTheme="minorHAnsi" w:eastAsia="Arial" w:hAnsiTheme="minorHAnsi" w:cstheme="minorHAnsi"/>
          <w:sz w:val="24"/>
          <w:szCs w:val="24"/>
        </w:rPr>
        <w:t xml:space="preserve"> with women </w:t>
      </w:r>
      <w:r w:rsidR="001D0B63">
        <w:rPr>
          <w:rFonts w:asciiTheme="minorHAnsi" w:eastAsia="Arial" w:hAnsiTheme="minorHAnsi" w:cstheme="minorHAnsi"/>
          <w:sz w:val="24"/>
          <w:szCs w:val="24"/>
        </w:rPr>
        <w:t xml:space="preserve">through holistic and ongoing support, working towards a safe life free from sex work and/or drug addiction. </w:t>
      </w:r>
      <w:r w:rsidR="00DD099F" w:rsidRPr="00862C61">
        <w:rPr>
          <w:rFonts w:asciiTheme="minorHAnsi" w:eastAsia="Arial" w:hAnsiTheme="minorHAnsi" w:cstheme="minorHAnsi"/>
          <w:sz w:val="24"/>
          <w:szCs w:val="24"/>
        </w:rPr>
        <w:t xml:space="preserve">  </w:t>
      </w:r>
    </w:p>
    <w:p w:rsidR="007973E0" w:rsidRDefault="00DD099F" w:rsidP="00862C61">
      <w:pPr>
        <w:spacing w:line="276" w:lineRule="auto"/>
        <w:rPr>
          <w:rFonts w:asciiTheme="minorHAnsi" w:hAnsiTheme="minorHAnsi" w:cstheme="minorHAnsi"/>
          <w:color w:val="00B050"/>
          <w:sz w:val="24"/>
          <w:szCs w:val="24"/>
        </w:rPr>
      </w:pPr>
      <w:r w:rsidRPr="00FA114C">
        <w:rPr>
          <w:rFonts w:asciiTheme="minorHAnsi" w:hAnsiTheme="minorHAnsi" w:cstheme="minorHAnsi"/>
          <w:b/>
          <w:color w:val="00B050"/>
          <w:sz w:val="24"/>
          <w:szCs w:val="24"/>
        </w:rPr>
        <w:t xml:space="preserve">Women’s </w:t>
      </w:r>
      <w:r w:rsidR="00FA114C" w:rsidRPr="00FA114C">
        <w:rPr>
          <w:rFonts w:asciiTheme="minorHAnsi" w:hAnsiTheme="minorHAnsi" w:cstheme="minorHAnsi"/>
          <w:b/>
          <w:color w:val="00B050"/>
          <w:sz w:val="24"/>
          <w:szCs w:val="24"/>
        </w:rPr>
        <w:t>O</w:t>
      </w:r>
      <w:r w:rsidR="00E028F4">
        <w:rPr>
          <w:rFonts w:asciiTheme="minorHAnsi" w:hAnsiTheme="minorHAnsi" w:cstheme="minorHAnsi"/>
          <w:b/>
          <w:color w:val="00B050"/>
          <w:sz w:val="24"/>
          <w:szCs w:val="24"/>
        </w:rPr>
        <w:t xml:space="preserve">rganisations </w:t>
      </w:r>
      <w:r w:rsidR="00E028F4">
        <w:rPr>
          <w:rFonts w:asciiTheme="minorHAnsi" w:hAnsiTheme="minorHAnsi" w:cstheme="minorHAnsi"/>
          <w:b/>
          <w:color w:val="00B050"/>
          <w:sz w:val="24"/>
          <w:szCs w:val="24"/>
        </w:rPr>
        <w:br/>
      </w:r>
      <w:r w:rsidRPr="00E028F4">
        <w:rPr>
          <w:rFonts w:asciiTheme="minorHAnsi" w:hAnsiTheme="minorHAnsi" w:cstheme="minorHAnsi"/>
          <w:b/>
          <w:i/>
          <w:sz w:val="24"/>
          <w:szCs w:val="24"/>
        </w:rPr>
        <w:t>Women’</w:t>
      </w:r>
      <w:r w:rsidR="00E028F4">
        <w:rPr>
          <w:rFonts w:asciiTheme="minorHAnsi" w:hAnsiTheme="minorHAnsi" w:cstheme="minorHAnsi"/>
          <w:b/>
          <w:i/>
          <w:sz w:val="24"/>
          <w:szCs w:val="24"/>
        </w:rPr>
        <w:t xml:space="preserve">s Health Matters 0113 276 2851 </w:t>
      </w:r>
      <w:r w:rsidR="00E028F4" w:rsidRPr="00E028F4">
        <w:rPr>
          <w:rFonts w:asciiTheme="minorHAnsi" w:hAnsiTheme="minorHAnsi" w:cstheme="minorHAnsi"/>
          <w:b/>
          <w:i/>
          <w:color w:val="auto"/>
          <w:sz w:val="24"/>
          <w:szCs w:val="24"/>
        </w:rPr>
        <w:t xml:space="preserve">/ </w:t>
      </w:r>
      <w:hyperlink r:id="rId77" w:history="1">
        <w:r w:rsidR="00E028F4" w:rsidRPr="00E028F4">
          <w:rPr>
            <w:rStyle w:val="Hyperlink"/>
            <w:b/>
            <w:i/>
            <w:color w:val="auto"/>
            <w:sz w:val="24"/>
            <w:szCs w:val="24"/>
          </w:rPr>
          <w:t>www.womenshealthmatters.org.uk/</w:t>
        </w:r>
      </w:hyperlink>
      <w:r w:rsidR="00E028F4">
        <w:rPr>
          <w:rFonts w:asciiTheme="minorHAnsi" w:hAnsiTheme="minorHAnsi" w:cstheme="minorHAnsi"/>
          <w:b/>
          <w:color w:val="00B050"/>
          <w:sz w:val="24"/>
          <w:szCs w:val="24"/>
        </w:rPr>
        <w:br/>
      </w:r>
      <w:r w:rsidR="00E028F4">
        <w:rPr>
          <w:rFonts w:asciiTheme="minorHAnsi" w:eastAsia="Arial" w:hAnsiTheme="minorHAnsi" w:cstheme="minorHAnsi"/>
          <w:sz w:val="24"/>
          <w:szCs w:val="24"/>
        </w:rPr>
        <w:t>Working with women who have unequal access to health and support services to improve their quality of life through group work, peer support and one to one sessions.</w:t>
      </w:r>
      <w:r w:rsidRPr="00862C61">
        <w:rPr>
          <w:rFonts w:asciiTheme="minorHAnsi" w:eastAsia="Arial" w:hAnsiTheme="minorHAnsi" w:cstheme="minorHAnsi"/>
          <w:sz w:val="24"/>
          <w:szCs w:val="24"/>
        </w:rPr>
        <w:t xml:space="preserve">  </w:t>
      </w:r>
      <w:r w:rsidR="00E028F4">
        <w:rPr>
          <w:rFonts w:asciiTheme="minorHAnsi" w:hAnsiTheme="minorHAnsi" w:cstheme="minorHAnsi"/>
          <w:b/>
          <w:color w:val="00B050"/>
          <w:sz w:val="24"/>
          <w:szCs w:val="24"/>
        </w:rPr>
        <w:br/>
      </w:r>
      <w:r w:rsidRPr="00E028F4">
        <w:rPr>
          <w:rFonts w:asciiTheme="minorHAnsi" w:hAnsiTheme="minorHAnsi" w:cstheme="minorHAnsi"/>
          <w:b/>
          <w:sz w:val="24"/>
          <w:szCs w:val="24"/>
        </w:rPr>
        <w:t>Togeth</w:t>
      </w:r>
      <w:r w:rsidR="007973E0">
        <w:rPr>
          <w:rFonts w:asciiTheme="minorHAnsi" w:hAnsiTheme="minorHAnsi" w:cstheme="minorHAnsi"/>
          <w:b/>
          <w:sz w:val="24"/>
          <w:szCs w:val="24"/>
        </w:rPr>
        <w:t xml:space="preserve">er Women Project 0113 380 8900 / </w:t>
      </w:r>
      <w:hyperlink r:id="rId78" w:history="1">
        <w:r w:rsidR="007973E0" w:rsidRPr="007973E0">
          <w:rPr>
            <w:rStyle w:val="Hyperlink"/>
            <w:b/>
            <w:i/>
            <w:color w:val="auto"/>
            <w:sz w:val="24"/>
          </w:rPr>
          <w:t>www.togetherwomen.org/</w:t>
        </w:r>
      </w:hyperlink>
      <w:r w:rsidR="007973E0">
        <w:rPr>
          <w:rFonts w:asciiTheme="minorHAnsi" w:hAnsiTheme="minorHAnsi" w:cstheme="minorHAnsi"/>
          <w:b/>
          <w:sz w:val="24"/>
          <w:szCs w:val="24"/>
        </w:rPr>
        <w:br/>
      </w:r>
      <w:r w:rsidR="007973E0">
        <w:rPr>
          <w:rFonts w:asciiTheme="minorHAnsi" w:hAnsiTheme="minorHAnsi" w:cstheme="minorHAnsi"/>
          <w:sz w:val="24"/>
          <w:szCs w:val="24"/>
        </w:rPr>
        <w:t xml:space="preserve">Working to support women and girls with multiple and complex needs through one to one and group work in their women-only spaces. </w:t>
      </w:r>
    </w:p>
    <w:p w:rsidR="00DD099F" w:rsidRPr="00D17046" w:rsidRDefault="00DD099F" w:rsidP="00862C61">
      <w:pPr>
        <w:spacing w:line="276" w:lineRule="auto"/>
        <w:rPr>
          <w:rFonts w:asciiTheme="minorHAnsi" w:hAnsiTheme="minorHAnsi" w:cstheme="minorHAnsi"/>
          <w:b/>
          <w:color w:val="00B050"/>
          <w:sz w:val="24"/>
          <w:szCs w:val="24"/>
        </w:rPr>
      </w:pPr>
      <w:r w:rsidRPr="007973E0">
        <w:rPr>
          <w:rFonts w:asciiTheme="minorHAnsi" w:hAnsiTheme="minorHAnsi" w:cstheme="minorHAnsi"/>
          <w:b/>
          <w:color w:val="00B050"/>
          <w:sz w:val="24"/>
          <w:szCs w:val="24"/>
        </w:rPr>
        <w:t>For parent</w:t>
      </w:r>
      <w:r w:rsidR="00D17046">
        <w:rPr>
          <w:rFonts w:asciiTheme="minorHAnsi" w:hAnsiTheme="minorHAnsi" w:cstheme="minorHAnsi"/>
          <w:b/>
          <w:color w:val="00B050"/>
          <w:sz w:val="24"/>
          <w:szCs w:val="24"/>
        </w:rPr>
        <w:t xml:space="preserve">s </w:t>
      </w:r>
      <w:r w:rsidR="00D17046">
        <w:rPr>
          <w:rFonts w:asciiTheme="minorHAnsi" w:hAnsiTheme="minorHAnsi" w:cstheme="minorHAnsi"/>
          <w:b/>
          <w:color w:val="00B050"/>
          <w:sz w:val="24"/>
          <w:szCs w:val="24"/>
        </w:rPr>
        <w:br/>
      </w:r>
      <w:r w:rsidR="002A6598" w:rsidRPr="002A6598">
        <w:rPr>
          <w:rFonts w:asciiTheme="minorHAnsi" w:hAnsiTheme="minorHAnsi" w:cstheme="minorHAnsi"/>
          <w:b/>
          <w:i/>
          <w:sz w:val="24"/>
          <w:szCs w:val="24"/>
        </w:rPr>
        <w:t xml:space="preserve">PACE 0113 240 3040 (office); 0113 240 5226 (helpline) </w:t>
      </w:r>
      <w:r w:rsidR="002A6598" w:rsidRPr="002A6598">
        <w:rPr>
          <w:rFonts w:asciiTheme="minorHAnsi" w:hAnsiTheme="minorHAnsi" w:cstheme="minorHAnsi"/>
          <w:b/>
          <w:i/>
          <w:color w:val="auto"/>
          <w:sz w:val="24"/>
          <w:szCs w:val="24"/>
        </w:rPr>
        <w:t xml:space="preserve">/ </w:t>
      </w:r>
      <w:hyperlink r:id="rId79" w:history="1">
        <w:r w:rsidR="002A6598" w:rsidRPr="002A6598">
          <w:rPr>
            <w:rStyle w:val="Hyperlink"/>
            <w:rFonts w:asciiTheme="minorHAnsi" w:hAnsiTheme="minorHAnsi" w:cstheme="minorHAnsi"/>
            <w:b/>
            <w:i/>
            <w:color w:val="auto"/>
            <w:sz w:val="24"/>
            <w:szCs w:val="24"/>
          </w:rPr>
          <w:t>www.paceuk.info</w:t>
        </w:r>
      </w:hyperlink>
      <w:r w:rsidR="002A6598" w:rsidRPr="002A6598">
        <w:rPr>
          <w:rFonts w:asciiTheme="minorHAnsi" w:hAnsiTheme="minorHAnsi" w:cstheme="minorHAnsi"/>
          <w:b/>
          <w:i/>
          <w:color w:val="auto"/>
          <w:sz w:val="24"/>
          <w:szCs w:val="24"/>
        </w:rPr>
        <w:t xml:space="preserve"> </w:t>
      </w:r>
      <w:r w:rsidR="002A6598" w:rsidRPr="002A6598">
        <w:rPr>
          <w:rFonts w:asciiTheme="minorHAnsi" w:hAnsiTheme="minorHAnsi" w:cstheme="minorHAnsi"/>
          <w:b/>
          <w:i/>
          <w:sz w:val="24"/>
          <w:szCs w:val="24"/>
        </w:rPr>
        <w:br/>
      </w:r>
      <w:r w:rsidRPr="002A6598">
        <w:rPr>
          <w:rFonts w:asciiTheme="minorHAnsi" w:eastAsia="Arial" w:hAnsiTheme="minorHAnsi" w:cstheme="minorHAnsi"/>
          <w:sz w:val="24"/>
          <w:szCs w:val="24"/>
        </w:rPr>
        <w:t>Parents Against Child Exploitation (PACE) works alongside parents and carers of children who are – or are at risk of being – sexually exploited by perpet</w:t>
      </w:r>
      <w:r w:rsidR="002A6598">
        <w:rPr>
          <w:rFonts w:asciiTheme="minorHAnsi" w:eastAsia="Arial" w:hAnsiTheme="minorHAnsi" w:cstheme="minorHAnsi"/>
          <w:sz w:val="24"/>
          <w:szCs w:val="24"/>
        </w:rPr>
        <w:t xml:space="preserve">rators external to the family. </w:t>
      </w:r>
      <w:r w:rsidR="002A6598" w:rsidRPr="002A6598">
        <w:rPr>
          <w:rFonts w:asciiTheme="minorHAnsi" w:eastAsia="Arial" w:hAnsiTheme="minorHAnsi" w:cstheme="minorHAnsi"/>
          <w:sz w:val="24"/>
          <w:szCs w:val="24"/>
        </w:rPr>
        <w:br/>
      </w:r>
      <w:r w:rsidR="002A6598" w:rsidRPr="002A6598">
        <w:rPr>
          <w:rFonts w:asciiTheme="minorHAnsi" w:eastAsia="Arial" w:hAnsiTheme="minorHAnsi" w:cstheme="minorHAnsi"/>
          <w:b/>
          <w:i/>
          <w:sz w:val="24"/>
          <w:szCs w:val="24"/>
        </w:rPr>
        <w:t xml:space="preserve">MOSAC 0800 980 1958 </w:t>
      </w:r>
      <w:r w:rsidR="002A6598" w:rsidRPr="002A6598">
        <w:rPr>
          <w:rFonts w:asciiTheme="minorHAnsi" w:eastAsia="Arial" w:hAnsiTheme="minorHAnsi" w:cstheme="minorHAnsi"/>
          <w:b/>
          <w:i/>
          <w:color w:val="auto"/>
          <w:sz w:val="24"/>
          <w:szCs w:val="24"/>
        </w:rPr>
        <w:t xml:space="preserve">/ </w:t>
      </w:r>
      <w:hyperlink r:id="rId80" w:history="1">
        <w:r w:rsidR="002A6598" w:rsidRPr="002A6598">
          <w:rPr>
            <w:rStyle w:val="Hyperlink"/>
            <w:rFonts w:asciiTheme="minorHAnsi" w:hAnsiTheme="minorHAnsi" w:cstheme="minorHAnsi"/>
            <w:b/>
            <w:i/>
            <w:color w:val="auto"/>
            <w:sz w:val="24"/>
            <w:szCs w:val="24"/>
          </w:rPr>
          <w:t>mosac.org.uk/</w:t>
        </w:r>
      </w:hyperlink>
      <w:r w:rsidR="002A6598">
        <w:rPr>
          <w:rFonts w:asciiTheme="minorHAnsi" w:hAnsiTheme="minorHAnsi" w:cstheme="minorHAnsi"/>
          <w:b/>
          <w:i/>
          <w:sz w:val="24"/>
          <w:szCs w:val="24"/>
        </w:rPr>
        <w:br/>
      </w:r>
      <w:r w:rsidR="002A6598">
        <w:rPr>
          <w:rFonts w:asciiTheme="minorHAnsi" w:hAnsiTheme="minorHAnsi" w:cstheme="minorHAnsi"/>
          <w:sz w:val="24"/>
          <w:szCs w:val="24"/>
        </w:rPr>
        <w:t>Help for all non-abusing parents and carers whose children have been sexually abused.</w:t>
      </w:r>
    </w:p>
    <w:p w:rsidR="00DD099F" w:rsidRPr="00791A57" w:rsidRDefault="00DD099F" w:rsidP="00862C61">
      <w:pPr>
        <w:spacing w:line="276" w:lineRule="auto"/>
        <w:rPr>
          <w:rFonts w:asciiTheme="minorHAnsi" w:hAnsiTheme="minorHAnsi" w:cstheme="minorHAnsi"/>
          <w:color w:val="auto"/>
          <w:sz w:val="24"/>
          <w:szCs w:val="24"/>
        </w:rPr>
      </w:pPr>
      <w:r w:rsidRPr="00D17046">
        <w:rPr>
          <w:rFonts w:asciiTheme="minorHAnsi" w:hAnsiTheme="minorHAnsi" w:cstheme="minorHAnsi"/>
          <w:b/>
          <w:color w:val="00B050"/>
          <w:sz w:val="24"/>
          <w:szCs w:val="24"/>
        </w:rPr>
        <w:t xml:space="preserve">Alcohol and </w:t>
      </w:r>
      <w:r w:rsidR="00D17046">
        <w:rPr>
          <w:rFonts w:asciiTheme="minorHAnsi" w:hAnsiTheme="minorHAnsi" w:cstheme="minorHAnsi"/>
          <w:b/>
          <w:color w:val="00B050"/>
          <w:sz w:val="24"/>
          <w:szCs w:val="24"/>
        </w:rPr>
        <w:t>D</w:t>
      </w:r>
      <w:r w:rsidRPr="00D17046">
        <w:rPr>
          <w:rFonts w:asciiTheme="minorHAnsi" w:hAnsiTheme="minorHAnsi" w:cstheme="minorHAnsi"/>
          <w:b/>
          <w:color w:val="00B050"/>
          <w:sz w:val="24"/>
          <w:szCs w:val="24"/>
        </w:rPr>
        <w:t xml:space="preserve">rug </w:t>
      </w:r>
      <w:r w:rsidR="00D17046">
        <w:rPr>
          <w:rFonts w:asciiTheme="minorHAnsi" w:hAnsiTheme="minorHAnsi" w:cstheme="minorHAnsi"/>
          <w:b/>
          <w:color w:val="00B050"/>
          <w:sz w:val="24"/>
          <w:szCs w:val="24"/>
        </w:rPr>
        <w:t>Services</w:t>
      </w:r>
      <w:r w:rsidR="00D17046">
        <w:rPr>
          <w:rFonts w:asciiTheme="minorHAnsi" w:hAnsiTheme="minorHAnsi" w:cstheme="minorHAnsi"/>
          <w:b/>
          <w:color w:val="00B050"/>
          <w:sz w:val="24"/>
          <w:szCs w:val="24"/>
        </w:rPr>
        <w:br/>
      </w:r>
      <w:r w:rsidR="00791A57" w:rsidRPr="00791A57">
        <w:rPr>
          <w:rFonts w:asciiTheme="minorHAnsi" w:hAnsiTheme="minorHAnsi" w:cstheme="minorHAnsi"/>
          <w:b/>
          <w:i/>
          <w:sz w:val="24"/>
          <w:szCs w:val="24"/>
        </w:rPr>
        <w:t>Forward Leeds 0113 887 2477 /</w:t>
      </w:r>
      <w:r w:rsidR="00791A57" w:rsidRPr="00791A57">
        <w:rPr>
          <w:rFonts w:asciiTheme="minorHAnsi" w:hAnsiTheme="minorHAnsi" w:cstheme="minorHAnsi"/>
          <w:b/>
          <w:i/>
          <w:color w:val="auto"/>
          <w:sz w:val="24"/>
          <w:szCs w:val="24"/>
        </w:rPr>
        <w:t xml:space="preserve"> </w:t>
      </w:r>
      <w:hyperlink r:id="rId81" w:history="1">
        <w:r w:rsidR="00791A57" w:rsidRPr="00791A57">
          <w:rPr>
            <w:rStyle w:val="Hyperlink"/>
            <w:b/>
            <w:i/>
            <w:color w:val="auto"/>
            <w:sz w:val="24"/>
          </w:rPr>
          <w:t>www.forwardleeds.co.uk</w:t>
        </w:r>
      </w:hyperlink>
      <w:r w:rsidR="00791A57" w:rsidRPr="00791A57">
        <w:rPr>
          <w:b/>
          <w:i/>
          <w:color w:val="auto"/>
          <w:sz w:val="24"/>
        </w:rPr>
        <w:t xml:space="preserve"> </w:t>
      </w:r>
      <w:r w:rsidR="00791A57" w:rsidRPr="00791A57">
        <w:rPr>
          <w:rFonts w:asciiTheme="minorHAnsi" w:hAnsiTheme="minorHAnsi" w:cstheme="minorHAnsi"/>
          <w:color w:val="00B050"/>
          <w:sz w:val="24"/>
          <w:szCs w:val="24"/>
        </w:rPr>
        <w:br/>
      </w:r>
      <w:r w:rsidR="00791A57" w:rsidRPr="00791A57">
        <w:rPr>
          <w:rFonts w:asciiTheme="minorHAnsi" w:hAnsiTheme="minorHAnsi" w:cstheme="minorHAnsi"/>
          <w:color w:val="auto"/>
          <w:sz w:val="24"/>
          <w:szCs w:val="24"/>
        </w:rPr>
        <w:t xml:space="preserve">The alcohol and drug service in Leeds for adults, young people and families through group work, harm reduction work and one to one work. </w:t>
      </w:r>
    </w:p>
    <w:p w:rsidR="00791A57" w:rsidRDefault="00DD099F" w:rsidP="00862C61">
      <w:pPr>
        <w:spacing w:line="276" w:lineRule="auto"/>
        <w:rPr>
          <w:color w:val="auto"/>
          <w:sz w:val="24"/>
          <w:szCs w:val="24"/>
        </w:rPr>
      </w:pPr>
      <w:r w:rsidRPr="00791A57">
        <w:rPr>
          <w:rFonts w:asciiTheme="minorHAnsi" w:hAnsiTheme="minorHAnsi" w:cstheme="minorHAnsi"/>
          <w:b/>
          <w:color w:val="00B050"/>
          <w:sz w:val="24"/>
          <w:szCs w:val="24"/>
        </w:rPr>
        <w:t xml:space="preserve">Mental </w:t>
      </w:r>
      <w:r w:rsidR="00791A57">
        <w:rPr>
          <w:rFonts w:asciiTheme="minorHAnsi" w:hAnsiTheme="minorHAnsi" w:cstheme="minorHAnsi"/>
          <w:b/>
          <w:color w:val="00B050"/>
          <w:sz w:val="24"/>
          <w:szCs w:val="24"/>
        </w:rPr>
        <w:t>Health Services</w:t>
      </w:r>
      <w:r w:rsidR="00791A57">
        <w:rPr>
          <w:rFonts w:asciiTheme="minorHAnsi" w:eastAsia="Arial" w:hAnsiTheme="minorHAnsi" w:cstheme="minorHAnsi"/>
          <w:b/>
          <w:sz w:val="24"/>
          <w:szCs w:val="24"/>
        </w:rPr>
        <w:t xml:space="preserve">  </w:t>
      </w:r>
      <w:r w:rsidR="00791A57">
        <w:rPr>
          <w:rFonts w:asciiTheme="minorHAnsi" w:eastAsia="Arial" w:hAnsiTheme="minorHAnsi" w:cstheme="minorHAnsi"/>
          <w:b/>
          <w:sz w:val="24"/>
          <w:szCs w:val="24"/>
        </w:rPr>
        <w:br/>
      </w:r>
      <w:r w:rsidR="00791A57" w:rsidRPr="00791A57">
        <w:rPr>
          <w:rFonts w:asciiTheme="minorHAnsi" w:eastAsia="Arial" w:hAnsiTheme="minorHAnsi" w:cstheme="minorHAnsi"/>
          <w:b/>
          <w:i/>
          <w:color w:val="auto"/>
          <w:sz w:val="24"/>
          <w:szCs w:val="24"/>
        </w:rPr>
        <w:t>Touchstone 0113 271 8277 /</w:t>
      </w:r>
      <w:r w:rsidR="00791A57" w:rsidRPr="00791A57">
        <w:rPr>
          <w:rFonts w:asciiTheme="minorHAnsi" w:eastAsia="Arial" w:hAnsiTheme="minorHAnsi" w:cstheme="minorHAnsi"/>
          <w:b/>
          <w:i/>
          <w:color w:val="auto"/>
          <w:sz w:val="28"/>
          <w:szCs w:val="24"/>
        </w:rPr>
        <w:t xml:space="preserve"> </w:t>
      </w:r>
      <w:hyperlink r:id="rId82" w:history="1">
        <w:r w:rsidR="00791A57" w:rsidRPr="00791A57">
          <w:rPr>
            <w:rStyle w:val="Hyperlink"/>
            <w:b/>
            <w:i/>
            <w:color w:val="auto"/>
            <w:sz w:val="24"/>
          </w:rPr>
          <w:t>www.touchstonesupport.org.uk/</w:t>
        </w:r>
      </w:hyperlink>
      <w:r w:rsidR="00791A57" w:rsidRPr="00791A57">
        <w:rPr>
          <w:rFonts w:asciiTheme="minorHAnsi" w:eastAsia="Arial" w:hAnsiTheme="minorHAnsi" w:cstheme="minorHAnsi"/>
          <w:b/>
          <w:i/>
          <w:color w:val="auto"/>
          <w:sz w:val="24"/>
          <w:szCs w:val="24"/>
        </w:rPr>
        <w:br/>
      </w:r>
      <w:r w:rsidR="00791A57" w:rsidRPr="00791A57">
        <w:rPr>
          <w:rFonts w:asciiTheme="minorHAnsi" w:eastAsia="Arial" w:hAnsiTheme="minorHAnsi" w:cstheme="minorHAnsi"/>
          <w:color w:val="auto"/>
          <w:sz w:val="24"/>
          <w:szCs w:val="24"/>
        </w:rPr>
        <w:t xml:space="preserve">Providing mental health and wellbeing services to people living in Leeds, working on an individual basis as well as working across communities. </w:t>
      </w:r>
      <w:r w:rsidR="00791A57" w:rsidRPr="00791A57">
        <w:rPr>
          <w:rFonts w:asciiTheme="minorHAnsi" w:eastAsia="Arial" w:hAnsiTheme="minorHAnsi" w:cstheme="minorHAnsi"/>
          <w:color w:val="auto"/>
          <w:sz w:val="24"/>
          <w:szCs w:val="24"/>
        </w:rPr>
        <w:br/>
      </w:r>
      <w:r w:rsidR="00791A57" w:rsidRPr="00791A57">
        <w:rPr>
          <w:rFonts w:asciiTheme="minorHAnsi" w:eastAsia="Arial" w:hAnsiTheme="minorHAnsi" w:cstheme="minorHAnsi"/>
          <w:b/>
          <w:i/>
          <w:color w:val="auto"/>
          <w:sz w:val="24"/>
          <w:szCs w:val="24"/>
        </w:rPr>
        <w:t xml:space="preserve">Mind 0113 305 5800 / </w:t>
      </w:r>
      <w:hyperlink r:id="rId83" w:history="1">
        <w:r w:rsidR="00791A57" w:rsidRPr="00791A57">
          <w:rPr>
            <w:rStyle w:val="Hyperlink"/>
            <w:b/>
            <w:i/>
            <w:color w:val="auto"/>
            <w:sz w:val="24"/>
          </w:rPr>
          <w:t>www.leedsmind.org.uk</w:t>
        </w:r>
      </w:hyperlink>
      <w:r w:rsidR="00791A57">
        <w:rPr>
          <w:b/>
          <w:i/>
          <w:color w:val="auto"/>
          <w:sz w:val="24"/>
        </w:rPr>
        <w:br/>
      </w:r>
      <w:r w:rsidR="00791A57">
        <w:rPr>
          <w:color w:val="auto"/>
          <w:sz w:val="24"/>
        </w:rPr>
        <w:t xml:space="preserve">Promoting positive mental health and wellbeing by supporting those who need it through counselling, group work, social and peer support, housing and employment support, and suicide bereavement support. </w:t>
      </w:r>
      <w:r w:rsidR="00791A57">
        <w:rPr>
          <w:color w:val="auto"/>
          <w:sz w:val="24"/>
        </w:rPr>
        <w:br/>
      </w:r>
      <w:r w:rsidR="00791A57" w:rsidRPr="00791A57">
        <w:rPr>
          <w:b/>
          <w:i/>
          <w:color w:val="auto"/>
          <w:sz w:val="24"/>
          <w:szCs w:val="24"/>
        </w:rPr>
        <w:t xml:space="preserve">Leeds Survivor-Led Crisis Service 0808 800 1212 (helpline); 0113 260 9328 (Dial House) / </w:t>
      </w:r>
      <w:hyperlink r:id="rId84" w:history="1">
        <w:r w:rsidR="00791A57" w:rsidRPr="00791A57">
          <w:rPr>
            <w:rStyle w:val="Hyperlink"/>
            <w:b/>
            <w:i/>
            <w:color w:val="auto"/>
            <w:sz w:val="24"/>
            <w:szCs w:val="24"/>
          </w:rPr>
          <w:t>www.lslcs.org.uk/</w:t>
        </w:r>
      </w:hyperlink>
      <w:r w:rsidR="00791A57">
        <w:rPr>
          <w:b/>
          <w:i/>
          <w:color w:val="auto"/>
          <w:sz w:val="24"/>
          <w:szCs w:val="24"/>
        </w:rPr>
        <w:br/>
      </w:r>
      <w:r w:rsidR="00C650B0">
        <w:rPr>
          <w:color w:val="auto"/>
          <w:sz w:val="24"/>
          <w:szCs w:val="24"/>
        </w:rPr>
        <w:lastRenderedPageBreak/>
        <w:t xml:space="preserve">A mental health charity providing out-of-hours support to people in acute mental health crisis though person-centred helpline and drop-in support. </w:t>
      </w:r>
    </w:p>
    <w:p w:rsidR="00710D0C" w:rsidRDefault="00C650B0" w:rsidP="00862C61">
      <w:pPr>
        <w:spacing w:line="276" w:lineRule="auto"/>
        <w:rPr>
          <w:b/>
          <w:i/>
          <w:color w:val="auto"/>
          <w:sz w:val="24"/>
          <w:szCs w:val="24"/>
        </w:rPr>
      </w:pPr>
      <w:r>
        <w:rPr>
          <w:b/>
          <w:color w:val="00B050"/>
          <w:sz w:val="24"/>
          <w:szCs w:val="24"/>
        </w:rPr>
        <w:t>Self-harm and Suicide</w:t>
      </w:r>
      <w:r>
        <w:rPr>
          <w:b/>
          <w:i/>
          <w:color w:val="auto"/>
          <w:sz w:val="24"/>
          <w:szCs w:val="24"/>
        </w:rPr>
        <w:br/>
        <w:t xml:space="preserve">Samaritans 116 123 / </w:t>
      </w:r>
      <w:hyperlink r:id="rId85" w:history="1">
        <w:r w:rsidRPr="00C650B0">
          <w:rPr>
            <w:rStyle w:val="Hyperlink"/>
            <w:b/>
            <w:i/>
            <w:color w:val="auto"/>
            <w:sz w:val="24"/>
            <w:szCs w:val="24"/>
          </w:rPr>
          <w:t>www.samaritans.org</w:t>
        </w:r>
      </w:hyperlink>
      <w:r w:rsidRPr="00C650B0">
        <w:rPr>
          <w:b/>
          <w:i/>
          <w:color w:val="auto"/>
          <w:sz w:val="24"/>
          <w:szCs w:val="24"/>
        </w:rPr>
        <w:t xml:space="preserve"> </w:t>
      </w:r>
      <w:r>
        <w:rPr>
          <w:b/>
          <w:i/>
          <w:color w:val="auto"/>
          <w:sz w:val="24"/>
          <w:szCs w:val="24"/>
        </w:rPr>
        <w:br/>
      </w:r>
      <w:r>
        <w:rPr>
          <w:color w:val="auto"/>
          <w:sz w:val="24"/>
          <w:szCs w:val="24"/>
        </w:rPr>
        <w:t>24 hour helpline for anyone going through difficulties and wanting someone to talk to.</w:t>
      </w:r>
      <w:r>
        <w:rPr>
          <w:b/>
          <w:i/>
          <w:color w:val="auto"/>
          <w:sz w:val="24"/>
          <w:szCs w:val="24"/>
        </w:rPr>
        <w:br/>
        <w:t xml:space="preserve">Papyrus 0800 068 4141 / </w:t>
      </w:r>
      <w:hyperlink r:id="rId86" w:history="1">
        <w:r w:rsidRPr="00C650B0">
          <w:rPr>
            <w:rStyle w:val="Hyperlink"/>
            <w:b/>
            <w:i/>
            <w:color w:val="auto"/>
            <w:sz w:val="24"/>
          </w:rPr>
          <w:t>www.papyrus-uk.org/</w:t>
        </w:r>
      </w:hyperlink>
      <w:r>
        <w:rPr>
          <w:b/>
          <w:i/>
          <w:color w:val="auto"/>
          <w:sz w:val="24"/>
          <w:szCs w:val="24"/>
        </w:rPr>
        <w:br/>
      </w:r>
      <w:r>
        <w:rPr>
          <w:color w:val="auto"/>
          <w:sz w:val="24"/>
          <w:szCs w:val="24"/>
        </w:rPr>
        <w:t xml:space="preserve">A charity providing confidential support and advice to young people struggling with thoughts of suicide. </w:t>
      </w:r>
      <w:r>
        <w:rPr>
          <w:color w:val="auto"/>
          <w:sz w:val="24"/>
          <w:szCs w:val="24"/>
        </w:rPr>
        <w:br/>
      </w:r>
      <w:r>
        <w:rPr>
          <w:b/>
          <w:i/>
          <w:color w:val="auto"/>
          <w:sz w:val="24"/>
          <w:szCs w:val="24"/>
        </w:rPr>
        <w:t xml:space="preserve">Battle Scars 07410380747 </w:t>
      </w:r>
      <w:r w:rsidRPr="00C650B0">
        <w:rPr>
          <w:b/>
          <w:i/>
          <w:color w:val="auto"/>
          <w:sz w:val="24"/>
          <w:szCs w:val="24"/>
        </w:rPr>
        <w:t xml:space="preserve">/ </w:t>
      </w:r>
      <w:hyperlink r:id="rId87" w:history="1">
        <w:r w:rsidRPr="00C650B0">
          <w:rPr>
            <w:rStyle w:val="Hyperlink"/>
            <w:b/>
            <w:i/>
            <w:color w:val="auto"/>
            <w:sz w:val="24"/>
            <w:szCs w:val="24"/>
          </w:rPr>
          <w:t>www.battle-scars-self-harm.org.uk/</w:t>
        </w:r>
      </w:hyperlink>
      <w:r w:rsidR="00304D42">
        <w:rPr>
          <w:b/>
          <w:i/>
          <w:color w:val="auto"/>
          <w:sz w:val="24"/>
          <w:szCs w:val="24"/>
        </w:rPr>
        <w:br/>
      </w:r>
      <w:r w:rsidR="00304D42">
        <w:rPr>
          <w:color w:val="auto"/>
          <w:sz w:val="24"/>
          <w:szCs w:val="24"/>
        </w:rPr>
        <w:t xml:space="preserve">Support group and services for anybody affected by self-harm to break down stigma and help people struggling to feel less alone. </w:t>
      </w:r>
    </w:p>
    <w:p w:rsidR="00DD099F" w:rsidRPr="00710D0C" w:rsidRDefault="00DD099F" w:rsidP="00862C61">
      <w:pPr>
        <w:spacing w:line="276" w:lineRule="auto"/>
        <w:rPr>
          <w:color w:val="auto"/>
          <w:sz w:val="24"/>
        </w:rPr>
      </w:pPr>
      <w:r w:rsidRPr="00652DAC">
        <w:rPr>
          <w:rFonts w:asciiTheme="minorHAnsi" w:hAnsiTheme="minorHAnsi" w:cstheme="minorHAnsi"/>
          <w:b/>
          <w:color w:val="00B050"/>
          <w:sz w:val="24"/>
          <w:szCs w:val="24"/>
        </w:rPr>
        <w:t>Stalking</w:t>
      </w:r>
      <w:r w:rsidRPr="00652DAC">
        <w:rPr>
          <w:rFonts w:asciiTheme="minorHAnsi" w:hAnsiTheme="minorHAnsi" w:cstheme="minorHAnsi"/>
          <w:color w:val="00B050"/>
          <w:sz w:val="24"/>
          <w:szCs w:val="24"/>
        </w:rPr>
        <w:t xml:space="preserve"> </w:t>
      </w:r>
      <w:r w:rsidR="00652DAC">
        <w:rPr>
          <w:b/>
          <w:i/>
          <w:color w:val="auto"/>
          <w:sz w:val="24"/>
          <w:szCs w:val="24"/>
        </w:rPr>
        <w:br/>
      </w:r>
      <w:r w:rsidR="00652DAC">
        <w:rPr>
          <w:rFonts w:asciiTheme="minorHAnsi" w:hAnsiTheme="minorHAnsi" w:cstheme="minorHAnsi"/>
          <w:b/>
          <w:i/>
          <w:sz w:val="24"/>
          <w:szCs w:val="24"/>
        </w:rPr>
        <w:t>National Stalking Helpline 0808 802 030</w:t>
      </w:r>
      <w:r w:rsidR="00652DAC" w:rsidRPr="00652DAC">
        <w:rPr>
          <w:rFonts w:asciiTheme="minorHAnsi" w:hAnsiTheme="minorHAnsi" w:cstheme="minorHAnsi"/>
          <w:b/>
          <w:i/>
          <w:color w:val="auto"/>
          <w:sz w:val="24"/>
          <w:szCs w:val="24"/>
        </w:rPr>
        <w:t xml:space="preserve">0 / </w:t>
      </w:r>
      <w:hyperlink r:id="rId88" w:history="1">
        <w:r w:rsidR="00652DAC" w:rsidRPr="00652DAC">
          <w:rPr>
            <w:rStyle w:val="Hyperlink"/>
            <w:b/>
            <w:i/>
            <w:color w:val="auto"/>
            <w:sz w:val="24"/>
          </w:rPr>
          <w:t>www.suzylamplugh.org/pages/category/national-stalking-helpline</w:t>
        </w:r>
      </w:hyperlink>
      <w:r w:rsidRPr="00652DAC">
        <w:rPr>
          <w:rFonts w:asciiTheme="minorHAnsi" w:hAnsiTheme="minorHAnsi" w:cstheme="minorHAnsi"/>
          <w:color w:val="auto"/>
          <w:sz w:val="28"/>
          <w:szCs w:val="24"/>
        </w:rPr>
        <w:t xml:space="preserve">  </w:t>
      </w:r>
      <w:r w:rsidR="00652DAC">
        <w:rPr>
          <w:b/>
          <w:i/>
          <w:color w:val="auto"/>
          <w:sz w:val="24"/>
          <w:szCs w:val="24"/>
        </w:rPr>
        <w:br/>
      </w:r>
      <w:r w:rsidR="00652DAC">
        <w:rPr>
          <w:color w:val="auto"/>
          <w:sz w:val="24"/>
          <w:szCs w:val="24"/>
        </w:rPr>
        <w:t xml:space="preserve">Help and advice if you are being stalked or concerned about being stalked. </w:t>
      </w:r>
    </w:p>
    <w:p w:rsidR="00DD099F" w:rsidRPr="00AC33C8" w:rsidRDefault="00652DAC" w:rsidP="00862C61">
      <w:pPr>
        <w:spacing w:line="276" w:lineRule="auto"/>
        <w:rPr>
          <w:rFonts w:asciiTheme="minorHAnsi" w:hAnsiTheme="minorHAnsi" w:cstheme="minorHAnsi"/>
          <w:b/>
          <w:color w:val="00B050"/>
          <w:sz w:val="24"/>
          <w:szCs w:val="24"/>
        </w:rPr>
      </w:pPr>
      <w:r w:rsidRPr="00652DAC">
        <w:rPr>
          <w:rFonts w:asciiTheme="minorHAnsi" w:hAnsiTheme="minorHAnsi" w:cstheme="minorHAnsi"/>
          <w:b/>
          <w:color w:val="00B050"/>
          <w:sz w:val="24"/>
          <w:szCs w:val="24"/>
        </w:rPr>
        <w:t>LGBTQ+</w:t>
      </w:r>
      <w:r w:rsidR="00AC33C8">
        <w:rPr>
          <w:rFonts w:asciiTheme="minorHAnsi" w:hAnsiTheme="minorHAnsi" w:cstheme="minorHAnsi"/>
          <w:b/>
          <w:color w:val="00B050"/>
          <w:sz w:val="24"/>
          <w:szCs w:val="24"/>
        </w:rPr>
        <w:br/>
      </w:r>
      <w:r>
        <w:rPr>
          <w:rFonts w:asciiTheme="minorHAnsi" w:hAnsiTheme="minorHAnsi" w:cstheme="minorHAnsi"/>
          <w:b/>
          <w:i/>
          <w:sz w:val="24"/>
          <w:szCs w:val="24"/>
        </w:rPr>
        <w:t>LGBT+ Switchboard 0300 330 0630 /</w:t>
      </w:r>
      <w:r w:rsidRPr="00652DAC">
        <w:rPr>
          <w:rFonts w:asciiTheme="minorHAnsi" w:hAnsiTheme="minorHAnsi" w:cstheme="minorHAnsi"/>
          <w:b/>
          <w:i/>
          <w:color w:val="auto"/>
          <w:sz w:val="28"/>
          <w:szCs w:val="24"/>
        </w:rPr>
        <w:t xml:space="preserve"> </w:t>
      </w:r>
      <w:hyperlink r:id="rId89" w:history="1">
        <w:r w:rsidRPr="00652DAC">
          <w:rPr>
            <w:rStyle w:val="Hyperlink"/>
            <w:b/>
            <w:i/>
            <w:color w:val="auto"/>
            <w:sz w:val="24"/>
          </w:rPr>
          <w:t>switchboard.lgbt/</w:t>
        </w:r>
      </w:hyperlink>
      <w:r>
        <w:rPr>
          <w:b/>
          <w:i/>
          <w:color w:val="auto"/>
          <w:sz w:val="24"/>
        </w:rPr>
        <w:br/>
      </w:r>
      <w:r>
        <w:rPr>
          <w:color w:val="auto"/>
          <w:sz w:val="24"/>
        </w:rPr>
        <w:t>Helpline for LGBTQ+ people.</w:t>
      </w:r>
      <w:r>
        <w:rPr>
          <w:color w:val="auto"/>
          <w:sz w:val="24"/>
        </w:rPr>
        <w:br/>
      </w:r>
      <w:r>
        <w:rPr>
          <w:b/>
          <w:i/>
          <w:color w:val="auto"/>
          <w:sz w:val="24"/>
        </w:rPr>
        <w:t xml:space="preserve">Galop 0800 999 5428 / </w:t>
      </w:r>
      <w:hyperlink r:id="rId90" w:history="1">
        <w:r w:rsidRPr="00652DAC">
          <w:rPr>
            <w:rStyle w:val="Hyperlink"/>
            <w:b/>
            <w:i/>
            <w:color w:val="auto"/>
            <w:sz w:val="24"/>
          </w:rPr>
          <w:t>www.galop.org.uk/</w:t>
        </w:r>
      </w:hyperlink>
      <w:r>
        <w:rPr>
          <w:b/>
          <w:i/>
          <w:color w:val="auto"/>
          <w:sz w:val="24"/>
        </w:rPr>
        <w:br/>
      </w:r>
      <w:r>
        <w:rPr>
          <w:color w:val="auto"/>
          <w:sz w:val="24"/>
        </w:rPr>
        <w:t>A specialist LGBT+ anti-violence charity providing advice, support and advocacy to LGBT people who have experienced hate crimes, domestic abuse, and</w:t>
      </w:r>
      <w:r w:rsidR="00AC33C8">
        <w:rPr>
          <w:color w:val="auto"/>
          <w:sz w:val="24"/>
        </w:rPr>
        <w:t>/or</w:t>
      </w:r>
      <w:r>
        <w:rPr>
          <w:color w:val="auto"/>
          <w:sz w:val="24"/>
        </w:rPr>
        <w:t xml:space="preserve"> sexual violence. </w:t>
      </w:r>
    </w:p>
    <w:p w:rsidR="000F6314" w:rsidRPr="000F6314" w:rsidRDefault="00AC33C8" w:rsidP="00862C61">
      <w:pPr>
        <w:spacing w:line="276" w:lineRule="auto"/>
        <w:rPr>
          <w:rFonts w:asciiTheme="minorHAnsi" w:eastAsia="Arial" w:hAnsiTheme="minorHAnsi" w:cstheme="minorHAnsi"/>
          <w:b/>
          <w:i/>
          <w:sz w:val="24"/>
          <w:szCs w:val="24"/>
        </w:rPr>
      </w:pPr>
      <w:r>
        <w:rPr>
          <w:rFonts w:asciiTheme="minorHAnsi" w:hAnsiTheme="minorHAnsi" w:cstheme="minorHAnsi"/>
          <w:b/>
          <w:color w:val="00B050"/>
          <w:sz w:val="24"/>
          <w:szCs w:val="24"/>
        </w:rPr>
        <w:t xml:space="preserve">Children </w:t>
      </w:r>
      <w:r>
        <w:rPr>
          <w:rFonts w:asciiTheme="minorHAnsi" w:hAnsiTheme="minorHAnsi" w:cstheme="minorHAnsi"/>
          <w:b/>
          <w:color w:val="00B050"/>
          <w:sz w:val="24"/>
          <w:szCs w:val="24"/>
        </w:rPr>
        <w:br/>
      </w:r>
      <w:r w:rsidR="00DD099F" w:rsidRPr="00AC33C8">
        <w:rPr>
          <w:rFonts w:asciiTheme="minorHAnsi" w:hAnsiTheme="minorHAnsi" w:cstheme="minorHAnsi"/>
          <w:b/>
          <w:i/>
          <w:sz w:val="24"/>
          <w:szCs w:val="24"/>
        </w:rPr>
        <w:t>Childline 0800 1111</w:t>
      </w:r>
      <w:r>
        <w:rPr>
          <w:rFonts w:asciiTheme="minorHAnsi" w:hAnsiTheme="minorHAnsi" w:cstheme="minorHAnsi"/>
          <w:sz w:val="24"/>
          <w:szCs w:val="24"/>
        </w:rPr>
        <w:t xml:space="preserve"> </w:t>
      </w:r>
      <w:r w:rsidRPr="00AC33C8">
        <w:rPr>
          <w:rFonts w:asciiTheme="minorHAnsi" w:hAnsiTheme="minorHAnsi" w:cstheme="minorHAnsi"/>
          <w:b/>
          <w:i/>
          <w:color w:val="auto"/>
          <w:sz w:val="24"/>
          <w:szCs w:val="24"/>
        </w:rPr>
        <w:t xml:space="preserve">/ </w:t>
      </w:r>
      <w:hyperlink r:id="rId91" w:history="1">
        <w:r w:rsidRPr="00AC33C8">
          <w:rPr>
            <w:rStyle w:val="Hyperlink"/>
            <w:b/>
            <w:i/>
            <w:color w:val="auto"/>
            <w:sz w:val="24"/>
            <w:szCs w:val="24"/>
          </w:rPr>
          <w:t>www.childline.org.uk/</w:t>
        </w:r>
      </w:hyperlink>
      <w:r w:rsidR="0011462F">
        <w:rPr>
          <w:rFonts w:asciiTheme="minorHAnsi" w:hAnsiTheme="minorHAnsi" w:cstheme="minorHAnsi"/>
          <w:b/>
          <w:color w:val="00B050"/>
          <w:sz w:val="24"/>
          <w:szCs w:val="24"/>
        </w:rPr>
        <w:br/>
      </w:r>
      <w:r w:rsidR="00DD099F" w:rsidRPr="00862C61">
        <w:rPr>
          <w:rFonts w:asciiTheme="minorHAnsi" w:eastAsia="Arial" w:hAnsiTheme="minorHAnsi" w:cstheme="minorHAnsi"/>
          <w:sz w:val="24"/>
          <w:szCs w:val="24"/>
        </w:rPr>
        <w:t xml:space="preserve">Free, 24 hour confidential helpline for children and young people who need to talk. Trained counsellors are there to provide comfort, support and advice on any problems. </w:t>
      </w:r>
      <w:r>
        <w:rPr>
          <w:rFonts w:asciiTheme="minorHAnsi" w:eastAsia="Arial" w:hAnsiTheme="minorHAnsi" w:cstheme="minorHAnsi"/>
          <w:b/>
          <w:sz w:val="24"/>
          <w:szCs w:val="24"/>
        </w:rPr>
        <w:br/>
      </w:r>
      <w:r w:rsidR="00DD099F" w:rsidRPr="00AC33C8">
        <w:rPr>
          <w:rFonts w:asciiTheme="minorHAnsi" w:eastAsia="Arial" w:hAnsiTheme="minorHAnsi" w:cstheme="minorHAnsi"/>
          <w:b/>
          <w:i/>
          <w:sz w:val="24"/>
          <w:szCs w:val="24"/>
        </w:rPr>
        <w:t>NSPCC 0808 810 800</w:t>
      </w:r>
      <w:r w:rsidR="0011462F">
        <w:rPr>
          <w:rFonts w:asciiTheme="minorHAnsi" w:eastAsia="Arial" w:hAnsiTheme="minorHAnsi" w:cstheme="minorHAnsi"/>
          <w:b/>
          <w:i/>
          <w:sz w:val="24"/>
          <w:szCs w:val="24"/>
        </w:rPr>
        <w:t xml:space="preserve">/ </w:t>
      </w:r>
      <w:hyperlink r:id="rId92" w:history="1">
        <w:r w:rsidR="0011462F" w:rsidRPr="0011462F">
          <w:rPr>
            <w:rStyle w:val="Hyperlink"/>
            <w:b/>
            <w:i/>
            <w:color w:val="auto"/>
            <w:sz w:val="24"/>
          </w:rPr>
          <w:t>www.nspcc.org.uk/</w:t>
        </w:r>
      </w:hyperlink>
      <w:r w:rsidR="0011462F">
        <w:br/>
      </w:r>
      <w:r w:rsidR="0011462F">
        <w:rPr>
          <w:rFonts w:asciiTheme="minorHAnsi" w:eastAsia="Arial" w:hAnsiTheme="minorHAnsi" w:cstheme="minorHAnsi"/>
          <w:sz w:val="24"/>
          <w:szCs w:val="24"/>
        </w:rPr>
        <w:t>Working to protect children and prevent abuse, and providing support to children living in abusive situations.</w:t>
      </w:r>
      <w:r w:rsidR="00DD099F" w:rsidRPr="00862C61">
        <w:rPr>
          <w:rFonts w:asciiTheme="minorHAnsi" w:eastAsia="Arial" w:hAnsiTheme="minorHAnsi" w:cstheme="minorHAnsi"/>
          <w:sz w:val="24"/>
          <w:szCs w:val="24"/>
        </w:rPr>
        <w:t xml:space="preserve">  </w:t>
      </w:r>
      <w:r w:rsidR="000F6314">
        <w:rPr>
          <w:rFonts w:asciiTheme="minorHAnsi" w:eastAsia="Arial" w:hAnsiTheme="minorHAnsi" w:cstheme="minorHAnsi"/>
          <w:sz w:val="24"/>
          <w:szCs w:val="24"/>
        </w:rPr>
        <w:br/>
      </w:r>
    </w:p>
    <w:p w:rsidR="000B4351" w:rsidRDefault="000B4351" w:rsidP="00862C61">
      <w:pPr>
        <w:spacing w:line="276" w:lineRule="auto"/>
        <w:rPr>
          <w:rFonts w:asciiTheme="minorHAnsi" w:hAnsiTheme="minorHAnsi" w:cstheme="minorHAnsi"/>
          <w:sz w:val="24"/>
          <w:szCs w:val="24"/>
        </w:rPr>
      </w:pPr>
    </w:p>
    <w:p w:rsidR="00B16C2E" w:rsidRPr="00862C61" w:rsidRDefault="00B16C2E" w:rsidP="00862C61">
      <w:pPr>
        <w:spacing w:line="276" w:lineRule="auto"/>
        <w:rPr>
          <w:rFonts w:asciiTheme="minorHAnsi" w:hAnsiTheme="minorHAnsi" w:cstheme="minorHAnsi"/>
          <w:sz w:val="24"/>
          <w:szCs w:val="24"/>
        </w:rPr>
      </w:pPr>
      <w:r>
        <w:rPr>
          <w:rFonts w:asciiTheme="minorHAnsi" w:hAnsiTheme="minorHAnsi" w:cstheme="minorHAnsi"/>
          <w:sz w:val="24"/>
          <w:szCs w:val="24"/>
        </w:rPr>
        <w:t>June 2020</w:t>
      </w:r>
      <w:bookmarkStart w:id="0" w:name="_GoBack"/>
      <w:bookmarkEnd w:id="0"/>
    </w:p>
    <w:sectPr w:rsidR="00B16C2E" w:rsidRPr="00862C61" w:rsidSect="00E568E2">
      <w:footerReference w:type="even" r:id="rId93"/>
      <w:footerReference w:type="default" r:id="rId94"/>
      <w:footerReference w:type="first" r:id="rId95"/>
      <w:pgSz w:w="12240" w:h="15840"/>
      <w:pgMar w:top="720" w:right="519" w:bottom="367" w:left="720" w:header="720"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3D01" w:rsidRDefault="00BC3D01">
      <w:pPr>
        <w:spacing w:after="0" w:line="240" w:lineRule="auto"/>
      </w:pPr>
      <w:r>
        <w:separator/>
      </w:r>
    </w:p>
  </w:endnote>
  <w:endnote w:type="continuationSeparator" w:id="0">
    <w:p w:rsidR="00BC3D01" w:rsidRDefault="00BC3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7858965"/>
      <w:docPartObj>
        <w:docPartGallery w:val="Page Numbers (Bottom of Page)"/>
        <w:docPartUnique/>
      </w:docPartObj>
    </w:sdtPr>
    <w:sdtEndPr>
      <w:rPr>
        <w:noProof/>
      </w:rPr>
    </w:sdtEndPr>
    <w:sdtContent>
      <w:p w:rsidR="00A05979" w:rsidRDefault="00A05979">
        <w:pPr>
          <w:pStyle w:val="Footer"/>
          <w:jc w:val="center"/>
        </w:pPr>
        <w:r>
          <w:fldChar w:fldCharType="begin"/>
        </w:r>
        <w:r>
          <w:instrText xml:space="preserve"> PAGE   \* MERGEFORMAT </w:instrText>
        </w:r>
        <w:r>
          <w:fldChar w:fldCharType="separate"/>
        </w:r>
        <w:r w:rsidR="00B16C2E">
          <w:rPr>
            <w:noProof/>
          </w:rPr>
          <w:t>4</w:t>
        </w:r>
        <w:r>
          <w:rPr>
            <w:noProof/>
          </w:rPr>
          <w:fldChar w:fldCharType="end"/>
        </w:r>
      </w:p>
    </w:sdtContent>
  </w:sdt>
  <w:p w:rsidR="00A05979" w:rsidRDefault="00A0597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979" w:rsidRDefault="00A05979">
    <w:pPr>
      <w:spacing w:after="0"/>
      <w:ind w:right="201"/>
      <w:jc w:val="center"/>
    </w:pPr>
    <w:r>
      <w:rPr>
        <w:rFonts w:ascii="Verdana" w:eastAsia="Verdana" w:hAnsi="Verdana" w:cs="Verdana"/>
        <w:b/>
        <w:sz w:val="24"/>
      </w:rPr>
      <w:fldChar w:fldCharType="begin"/>
    </w:r>
    <w:r>
      <w:rPr>
        <w:rFonts w:ascii="Verdana" w:eastAsia="Verdana" w:hAnsi="Verdana" w:cs="Verdana"/>
        <w:b/>
        <w:sz w:val="24"/>
      </w:rPr>
      <w:instrText xml:space="preserve"> PAGE   \* MERGEFORMAT </w:instrText>
    </w:r>
    <w:r>
      <w:rPr>
        <w:rFonts w:ascii="Verdana" w:eastAsia="Verdana" w:hAnsi="Verdana" w:cs="Verdana"/>
        <w:b/>
        <w:sz w:val="24"/>
      </w:rPr>
      <w:fldChar w:fldCharType="separate"/>
    </w:r>
    <w:r>
      <w:rPr>
        <w:rFonts w:ascii="Verdana" w:eastAsia="Verdana" w:hAnsi="Verdana" w:cs="Verdana"/>
        <w:b/>
        <w:sz w:val="24"/>
      </w:rPr>
      <w:t>1</w:t>
    </w:r>
    <w:r>
      <w:rPr>
        <w:rFonts w:ascii="Verdana" w:eastAsia="Verdana" w:hAnsi="Verdana" w:cs="Verdana"/>
        <w:b/>
        <w:sz w:val="24"/>
      </w:rPr>
      <w:fldChar w:fldCharType="end"/>
    </w:r>
    <w:r>
      <w:rPr>
        <w:rFonts w:ascii="Verdana" w:eastAsia="Verdana" w:hAnsi="Verdana" w:cs="Verdana"/>
        <w:b/>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0976077"/>
      <w:docPartObj>
        <w:docPartGallery w:val="Page Numbers (Bottom of Page)"/>
        <w:docPartUnique/>
      </w:docPartObj>
    </w:sdtPr>
    <w:sdtEndPr>
      <w:rPr>
        <w:noProof/>
      </w:rPr>
    </w:sdtEndPr>
    <w:sdtContent>
      <w:p w:rsidR="00A05979" w:rsidRDefault="00A05979">
        <w:pPr>
          <w:pStyle w:val="Footer"/>
          <w:jc w:val="center"/>
        </w:pPr>
        <w:r>
          <w:fldChar w:fldCharType="begin"/>
        </w:r>
        <w:r>
          <w:instrText xml:space="preserve"> PAGE   \* MERGEFORMAT </w:instrText>
        </w:r>
        <w:r>
          <w:fldChar w:fldCharType="separate"/>
        </w:r>
        <w:r w:rsidR="00B16C2E">
          <w:rPr>
            <w:noProof/>
          </w:rPr>
          <w:t>18</w:t>
        </w:r>
        <w:r>
          <w:rPr>
            <w:noProof/>
          </w:rPr>
          <w:fldChar w:fldCharType="end"/>
        </w:r>
      </w:p>
    </w:sdtContent>
  </w:sdt>
  <w:p w:rsidR="00A05979" w:rsidRDefault="00A05979">
    <w:pPr>
      <w:spacing w:after="0"/>
      <w:ind w:right="201"/>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979" w:rsidRDefault="00A05979">
    <w:pPr>
      <w:spacing w:after="0"/>
      <w:ind w:right="201"/>
      <w:jc w:val="center"/>
    </w:pPr>
    <w:r>
      <w:rPr>
        <w:rFonts w:ascii="Verdana" w:eastAsia="Verdana" w:hAnsi="Verdana" w:cs="Verdana"/>
        <w:b/>
        <w:sz w:val="24"/>
      </w:rPr>
      <w:fldChar w:fldCharType="begin"/>
    </w:r>
    <w:r>
      <w:rPr>
        <w:rFonts w:ascii="Verdana" w:eastAsia="Verdana" w:hAnsi="Verdana" w:cs="Verdana"/>
        <w:b/>
        <w:sz w:val="24"/>
      </w:rPr>
      <w:instrText xml:space="preserve"> PAGE   \* MERGEFORMAT </w:instrText>
    </w:r>
    <w:r>
      <w:rPr>
        <w:rFonts w:ascii="Verdana" w:eastAsia="Verdana" w:hAnsi="Verdana" w:cs="Verdana"/>
        <w:b/>
        <w:sz w:val="24"/>
      </w:rPr>
      <w:fldChar w:fldCharType="separate"/>
    </w:r>
    <w:r>
      <w:rPr>
        <w:rFonts w:ascii="Verdana" w:eastAsia="Verdana" w:hAnsi="Verdana" w:cs="Verdana"/>
        <w:b/>
        <w:sz w:val="24"/>
      </w:rPr>
      <w:t>1</w:t>
    </w:r>
    <w:r>
      <w:rPr>
        <w:rFonts w:ascii="Verdana" w:eastAsia="Verdana" w:hAnsi="Verdana" w:cs="Verdana"/>
        <w:b/>
        <w:sz w:val="24"/>
      </w:rPr>
      <w:fldChar w:fldCharType="end"/>
    </w:r>
    <w:r>
      <w:rPr>
        <w:rFonts w:ascii="Verdana" w:eastAsia="Verdana" w:hAnsi="Verdana" w:cs="Verdana"/>
        <w:b/>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3D01" w:rsidRDefault="00BC3D01">
      <w:pPr>
        <w:spacing w:after="0" w:line="240" w:lineRule="auto"/>
      </w:pPr>
      <w:r>
        <w:separator/>
      </w:r>
    </w:p>
  </w:footnote>
  <w:footnote w:type="continuationSeparator" w:id="0">
    <w:p w:rsidR="00BC3D01" w:rsidRDefault="00BC3D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F1670"/>
    <w:multiLevelType w:val="hybridMultilevel"/>
    <w:tmpl w:val="0A5E31CC"/>
    <w:lvl w:ilvl="0" w:tplc="A15CD72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D1259E"/>
    <w:multiLevelType w:val="hybridMultilevel"/>
    <w:tmpl w:val="9B14EF4C"/>
    <w:lvl w:ilvl="0" w:tplc="A15CD72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727CEC"/>
    <w:multiLevelType w:val="multilevel"/>
    <w:tmpl w:val="7D00C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3935BB"/>
    <w:multiLevelType w:val="hybridMultilevel"/>
    <w:tmpl w:val="E578D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5A592D"/>
    <w:multiLevelType w:val="hybridMultilevel"/>
    <w:tmpl w:val="B4A4A794"/>
    <w:lvl w:ilvl="0" w:tplc="4AA6538C">
      <w:start w:val="1"/>
      <w:numFmt w:val="bullet"/>
      <w:lvlText w:val="•"/>
      <w:lvlJc w:val="left"/>
      <w:pPr>
        <w:ind w:left="720"/>
      </w:pPr>
      <w:rPr>
        <w:rFonts w:ascii="Arial" w:eastAsia="Arial" w:hAnsi="Arial" w:cs="Arial"/>
        <w:b/>
        <w:bCs/>
        <w:i w:val="0"/>
        <w:strike w:val="0"/>
        <w:dstrike w:val="0"/>
        <w:color w:val="7030A0"/>
        <w:sz w:val="24"/>
        <w:szCs w:val="24"/>
        <w:u w:val="none" w:color="000000"/>
        <w:bdr w:val="none" w:sz="0" w:space="0" w:color="auto"/>
        <w:shd w:val="clear" w:color="auto" w:fill="auto"/>
        <w:vertAlign w:val="baseline"/>
      </w:rPr>
    </w:lvl>
    <w:lvl w:ilvl="1" w:tplc="A4665110">
      <w:start w:val="1"/>
      <w:numFmt w:val="bullet"/>
      <w:lvlText w:val="o"/>
      <w:lvlJc w:val="left"/>
      <w:pPr>
        <w:ind w:left="1894"/>
      </w:pPr>
      <w:rPr>
        <w:rFonts w:ascii="Arial" w:eastAsia="Arial" w:hAnsi="Arial" w:cs="Arial"/>
        <w:b/>
        <w:bCs/>
        <w:i w:val="0"/>
        <w:strike w:val="0"/>
        <w:dstrike w:val="0"/>
        <w:color w:val="7030A0"/>
        <w:sz w:val="24"/>
        <w:szCs w:val="24"/>
        <w:u w:val="none" w:color="000000"/>
        <w:bdr w:val="none" w:sz="0" w:space="0" w:color="auto"/>
        <w:shd w:val="clear" w:color="auto" w:fill="auto"/>
        <w:vertAlign w:val="baseline"/>
      </w:rPr>
    </w:lvl>
    <w:lvl w:ilvl="2" w:tplc="35905406">
      <w:start w:val="1"/>
      <w:numFmt w:val="bullet"/>
      <w:lvlText w:val="▪"/>
      <w:lvlJc w:val="left"/>
      <w:pPr>
        <w:ind w:left="2614"/>
      </w:pPr>
      <w:rPr>
        <w:rFonts w:ascii="Arial" w:eastAsia="Arial" w:hAnsi="Arial" w:cs="Arial"/>
        <w:b/>
        <w:bCs/>
        <w:i w:val="0"/>
        <w:strike w:val="0"/>
        <w:dstrike w:val="0"/>
        <w:color w:val="7030A0"/>
        <w:sz w:val="24"/>
        <w:szCs w:val="24"/>
        <w:u w:val="none" w:color="000000"/>
        <w:bdr w:val="none" w:sz="0" w:space="0" w:color="auto"/>
        <w:shd w:val="clear" w:color="auto" w:fill="auto"/>
        <w:vertAlign w:val="baseline"/>
      </w:rPr>
    </w:lvl>
    <w:lvl w:ilvl="3" w:tplc="F9BE7694">
      <w:start w:val="1"/>
      <w:numFmt w:val="bullet"/>
      <w:lvlText w:val="•"/>
      <w:lvlJc w:val="left"/>
      <w:pPr>
        <w:ind w:left="3334"/>
      </w:pPr>
      <w:rPr>
        <w:rFonts w:ascii="Arial" w:eastAsia="Arial" w:hAnsi="Arial" w:cs="Arial"/>
        <w:b/>
        <w:bCs/>
        <w:i w:val="0"/>
        <w:strike w:val="0"/>
        <w:dstrike w:val="0"/>
        <w:color w:val="7030A0"/>
        <w:sz w:val="24"/>
        <w:szCs w:val="24"/>
        <w:u w:val="none" w:color="000000"/>
        <w:bdr w:val="none" w:sz="0" w:space="0" w:color="auto"/>
        <w:shd w:val="clear" w:color="auto" w:fill="auto"/>
        <w:vertAlign w:val="baseline"/>
      </w:rPr>
    </w:lvl>
    <w:lvl w:ilvl="4" w:tplc="AC2A327E">
      <w:start w:val="1"/>
      <w:numFmt w:val="bullet"/>
      <w:lvlText w:val="o"/>
      <w:lvlJc w:val="left"/>
      <w:pPr>
        <w:ind w:left="4054"/>
      </w:pPr>
      <w:rPr>
        <w:rFonts w:ascii="Arial" w:eastAsia="Arial" w:hAnsi="Arial" w:cs="Arial"/>
        <w:b/>
        <w:bCs/>
        <w:i w:val="0"/>
        <w:strike w:val="0"/>
        <w:dstrike w:val="0"/>
        <w:color w:val="7030A0"/>
        <w:sz w:val="24"/>
        <w:szCs w:val="24"/>
        <w:u w:val="none" w:color="000000"/>
        <w:bdr w:val="none" w:sz="0" w:space="0" w:color="auto"/>
        <w:shd w:val="clear" w:color="auto" w:fill="auto"/>
        <w:vertAlign w:val="baseline"/>
      </w:rPr>
    </w:lvl>
    <w:lvl w:ilvl="5" w:tplc="90860BE4">
      <w:start w:val="1"/>
      <w:numFmt w:val="bullet"/>
      <w:lvlText w:val="▪"/>
      <w:lvlJc w:val="left"/>
      <w:pPr>
        <w:ind w:left="4774"/>
      </w:pPr>
      <w:rPr>
        <w:rFonts w:ascii="Arial" w:eastAsia="Arial" w:hAnsi="Arial" w:cs="Arial"/>
        <w:b/>
        <w:bCs/>
        <w:i w:val="0"/>
        <w:strike w:val="0"/>
        <w:dstrike w:val="0"/>
        <w:color w:val="7030A0"/>
        <w:sz w:val="24"/>
        <w:szCs w:val="24"/>
        <w:u w:val="none" w:color="000000"/>
        <w:bdr w:val="none" w:sz="0" w:space="0" w:color="auto"/>
        <w:shd w:val="clear" w:color="auto" w:fill="auto"/>
        <w:vertAlign w:val="baseline"/>
      </w:rPr>
    </w:lvl>
    <w:lvl w:ilvl="6" w:tplc="976EEF30">
      <w:start w:val="1"/>
      <w:numFmt w:val="bullet"/>
      <w:lvlText w:val="•"/>
      <w:lvlJc w:val="left"/>
      <w:pPr>
        <w:ind w:left="5494"/>
      </w:pPr>
      <w:rPr>
        <w:rFonts w:ascii="Arial" w:eastAsia="Arial" w:hAnsi="Arial" w:cs="Arial"/>
        <w:b/>
        <w:bCs/>
        <w:i w:val="0"/>
        <w:strike w:val="0"/>
        <w:dstrike w:val="0"/>
        <w:color w:val="7030A0"/>
        <w:sz w:val="24"/>
        <w:szCs w:val="24"/>
        <w:u w:val="none" w:color="000000"/>
        <w:bdr w:val="none" w:sz="0" w:space="0" w:color="auto"/>
        <w:shd w:val="clear" w:color="auto" w:fill="auto"/>
        <w:vertAlign w:val="baseline"/>
      </w:rPr>
    </w:lvl>
    <w:lvl w:ilvl="7" w:tplc="823E10D4">
      <w:start w:val="1"/>
      <w:numFmt w:val="bullet"/>
      <w:lvlText w:val="o"/>
      <w:lvlJc w:val="left"/>
      <w:pPr>
        <w:ind w:left="6214"/>
      </w:pPr>
      <w:rPr>
        <w:rFonts w:ascii="Arial" w:eastAsia="Arial" w:hAnsi="Arial" w:cs="Arial"/>
        <w:b/>
        <w:bCs/>
        <w:i w:val="0"/>
        <w:strike w:val="0"/>
        <w:dstrike w:val="0"/>
        <w:color w:val="7030A0"/>
        <w:sz w:val="24"/>
        <w:szCs w:val="24"/>
        <w:u w:val="none" w:color="000000"/>
        <w:bdr w:val="none" w:sz="0" w:space="0" w:color="auto"/>
        <w:shd w:val="clear" w:color="auto" w:fill="auto"/>
        <w:vertAlign w:val="baseline"/>
      </w:rPr>
    </w:lvl>
    <w:lvl w:ilvl="8" w:tplc="DD70D348">
      <w:start w:val="1"/>
      <w:numFmt w:val="bullet"/>
      <w:lvlText w:val="▪"/>
      <w:lvlJc w:val="left"/>
      <w:pPr>
        <w:ind w:left="6934"/>
      </w:pPr>
      <w:rPr>
        <w:rFonts w:ascii="Arial" w:eastAsia="Arial" w:hAnsi="Arial" w:cs="Arial"/>
        <w:b/>
        <w:bCs/>
        <w:i w:val="0"/>
        <w:strike w:val="0"/>
        <w:dstrike w:val="0"/>
        <w:color w:val="7030A0"/>
        <w:sz w:val="24"/>
        <w:szCs w:val="24"/>
        <w:u w:val="none" w:color="000000"/>
        <w:bdr w:val="none" w:sz="0" w:space="0" w:color="auto"/>
        <w:shd w:val="clear" w:color="auto" w:fill="auto"/>
        <w:vertAlign w:val="baseline"/>
      </w:rPr>
    </w:lvl>
  </w:abstractNum>
  <w:abstractNum w:abstractNumId="5" w15:restartNumberingAfterBreak="0">
    <w:nsid w:val="3157219F"/>
    <w:multiLevelType w:val="hybridMultilevel"/>
    <w:tmpl w:val="01580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CC62E1"/>
    <w:multiLevelType w:val="hybridMultilevel"/>
    <w:tmpl w:val="572A4CFA"/>
    <w:lvl w:ilvl="0" w:tplc="A15CD72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F718A8"/>
    <w:multiLevelType w:val="hybridMultilevel"/>
    <w:tmpl w:val="45347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08150F"/>
    <w:multiLevelType w:val="hybridMultilevel"/>
    <w:tmpl w:val="1744F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CC64FD"/>
    <w:multiLevelType w:val="hybridMultilevel"/>
    <w:tmpl w:val="1AA453A6"/>
    <w:lvl w:ilvl="0" w:tplc="7D42F22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44578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86021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2E178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3C1DA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5A2F9FE">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0EF1C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941F1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A666CA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9"/>
  </w:num>
  <w:num w:numId="3">
    <w:abstractNumId w:val="8"/>
  </w:num>
  <w:num w:numId="4">
    <w:abstractNumId w:val="3"/>
  </w:num>
  <w:num w:numId="5">
    <w:abstractNumId w:val="7"/>
  </w:num>
  <w:num w:numId="6">
    <w:abstractNumId w:val="1"/>
  </w:num>
  <w:num w:numId="7">
    <w:abstractNumId w:val="0"/>
  </w:num>
  <w:num w:numId="8">
    <w:abstractNumId w:val="6"/>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351"/>
    <w:rsid w:val="00042168"/>
    <w:rsid w:val="00042C20"/>
    <w:rsid w:val="0004395D"/>
    <w:rsid w:val="00043A47"/>
    <w:rsid w:val="00063A13"/>
    <w:rsid w:val="00067E0B"/>
    <w:rsid w:val="00072B89"/>
    <w:rsid w:val="000B0D39"/>
    <w:rsid w:val="000B4351"/>
    <w:rsid w:val="000B659A"/>
    <w:rsid w:val="000C1F99"/>
    <w:rsid w:val="000F4DB9"/>
    <w:rsid w:val="000F6314"/>
    <w:rsid w:val="0011462F"/>
    <w:rsid w:val="00136DAA"/>
    <w:rsid w:val="00163F3D"/>
    <w:rsid w:val="00172AE1"/>
    <w:rsid w:val="001910BA"/>
    <w:rsid w:val="001A0F27"/>
    <w:rsid w:val="001A2C53"/>
    <w:rsid w:val="001C1883"/>
    <w:rsid w:val="001D0A16"/>
    <w:rsid w:val="001D0B63"/>
    <w:rsid w:val="002014EC"/>
    <w:rsid w:val="00202491"/>
    <w:rsid w:val="00205ACB"/>
    <w:rsid w:val="002453BB"/>
    <w:rsid w:val="00256D43"/>
    <w:rsid w:val="002957AD"/>
    <w:rsid w:val="002A6598"/>
    <w:rsid w:val="002E7416"/>
    <w:rsid w:val="00304D42"/>
    <w:rsid w:val="003135CE"/>
    <w:rsid w:val="00327D6B"/>
    <w:rsid w:val="003333D0"/>
    <w:rsid w:val="0038287C"/>
    <w:rsid w:val="003E2223"/>
    <w:rsid w:val="00422117"/>
    <w:rsid w:val="00430F89"/>
    <w:rsid w:val="00456358"/>
    <w:rsid w:val="004601E2"/>
    <w:rsid w:val="00480F62"/>
    <w:rsid w:val="004A7B2B"/>
    <w:rsid w:val="004B617D"/>
    <w:rsid w:val="004F0ADA"/>
    <w:rsid w:val="00503830"/>
    <w:rsid w:val="00567975"/>
    <w:rsid w:val="005A4587"/>
    <w:rsid w:val="005C0ED3"/>
    <w:rsid w:val="005C522A"/>
    <w:rsid w:val="005F3D48"/>
    <w:rsid w:val="00602C70"/>
    <w:rsid w:val="00623BDE"/>
    <w:rsid w:val="0064183D"/>
    <w:rsid w:val="0065020A"/>
    <w:rsid w:val="00652DAC"/>
    <w:rsid w:val="00677519"/>
    <w:rsid w:val="00690D39"/>
    <w:rsid w:val="006B2D41"/>
    <w:rsid w:val="00710D0C"/>
    <w:rsid w:val="00734F38"/>
    <w:rsid w:val="00757D9E"/>
    <w:rsid w:val="00760BB2"/>
    <w:rsid w:val="0076329F"/>
    <w:rsid w:val="00780D02"/>
    <w:rsid w:val="00781112"/>
    <w:rsid w:val="00784FF9"/>
    <w:rsid w:val="00791A57"/>
    <w:rsid w:val="007973E0"/>
    <w:rsid w:val="007A716E"/>
    <w:rsid w:val="007B5C64"/>
    <w:rsid w:val="007E0E7D"/>
    <w:rsid w:val="007E3158"/>
    <w:rsid w:val="007F7378"/>
    <w:rsid w:val="008258F9"/>
    <w:rsid w:val="008469B5"/>
    <w:rsid w:val="00862C61"/>
    <w:rsid w:val="00867B83"/>
    <w:rsid w:val="008A727C"/>
    <w:rsid w:val="008D364B"/>
    <w:rsid w:val="00905D23"/>
    <w:rsid w:val="009403CB"/>
    <w:rsid w:val="00944942"/>
    <w:rsid w:val="00990370"/>
    <w:rsid w:val="00995C00"/>
    <w:rsid w:val="00A05979"/>
    <w:rsid w:val="00A433E3"/>
    <w:rsid w:val="00A47AD3"/>
    <w:rsid w:val="00A548C0"/>
    <w:rsid w:val="00A558C5"/>
    <w:rsid w:val="00A65A9A"/>
    <w:rsid w:val="00A946C7"/>
    <w:rsid w:val="00AC33C8"/>
    <w:rsid w:val="00AE7E2D"/>
    <w:rsid w:val="00AF599D"/>
    <w:rsid w:val="00AF7B2F"/>
    <w:rsid w:val="00B16C2E"/>
    <w:rsid w:val="00B33F7E"/>
    <w:rsid w:val="00B87B53"/>
    <w:rsid w:val="00B91789"/>
    <w:rsid w:val="00BC2D8B"/>
    <w:rsid w:val="00BC3D01"/>
    <w:rsid w:val="00BD450A"/>
    <w:rsid w:val="00BE057F"/>
    <w:rsid w:val="00BF7322"/>
    <w:rsid w:val="00C24D43"/>
    <w:rsid w:val="00C63727"/>
    <w:rsid w:val="00C650B0"/>
    <w:rsid w:val="00C81A96"/>
    <w:rsid w:val="00CA77A3"/>
    <w:rsid w:val="00CB26B3"/>
    <w:rsid w:val="00CB45D4"/>
    <w:rsid w:val="00CD77FC"/>
    <w:rsid w:val="00CE6BB0"/>
    <w:rsid w:val="00D003A8"/>
    <w:rsid w:val="00D0211F"/>
    <w:rsid w:val="00D17046"/>
    <w:rsid w:val="00D269C3"/>
    <w:rsid w:val="00D72502"/>
    <w:rsid w:val="00D74B01"/>
    <w:rsid w:val="00DB0B9E"/>
    <w:rsid w:val="00DD099F"/>
    <w:rsid w:val="00DE7BF1"/>
    <w:rsid w:val="00DF5D8F"/>
    <w:rsid w:val="00E028F4"/>
    <w:rsid w:val="00E24605"/>
    <w:rsid w:val="00E4473A"/>
    <w:rsid w:val="00E568E2"/>
    <w:rsid w:val="00E63307"/>
    <w:rsid w:val="00E64751"/>
    <w:rsid w:val="00E659FB"/>
    <w:rsid w:val="00E80993"/>
    <w:rsid w:val="00E95FFD"/>
    <w:rsid w:val="00EA00A9"/>
    <w:rsid w:val="00EA5305"/>
    <w:rsid w:val="00EB5466"/>
    <w:rsid w:val="00EB67C9"/>
    <w:rsid w:val="00EC04BF"/>
    <w:rsid w:val="00F031E7"/>
    <w:rsid w:val="00F3759D"/>
    <w:rsid w:val="00F66E4C"/>
    <w:rsid w:val="00F67F07"/>
    <w:rsid w:val="00F821D2"/>
    <w:rsid w:val="00F872C3"/>
    <w:rsid w:val="00F936F7"/>
    <w:rsid w:val="00FA0E4B"/>
    <w:rsid w:val="00FA114C"/>
    <w:rsid w:val="00FA78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4B15E81"/>
  <w15:docId w15:val="{858AB0FC-9707-48B7-AB5D-1ADD08044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pBdr>
        <w:top w:val="single" w:sz="6" w:space="0" w:color="7030A0"/>
        <w:left w:val="single" w:sz="6" w:space="0" w:color="7030A0"/>
        <w:bottom w:val="single" w:sz="6" w:space="0" w:color="7030A0"/>
        <w:right w:val="single" w:sz="6" w:space="0" w:color="7030A0"/>
      </w:pBdr>
      <w:spacing w:after="0"/>
      <w:ind w:left="10" w:right="200" w:hanging="10"/>
      <w:jc w:val="center"/>
      <w:outlineLvl w:val="0"/>
    </w:pPr>
    <w:rPr>
      <w:rFonts w:ascii="Arial" w:eastAsia="Arial" w:hAnsi="Arial" w:cs="Arial"/>
      <w:b/>
      <w:color w:val="FFFFFF"/>
      <w:sz w:val="24"/>
      <w:shd w:val="clear" w:color="auto" w:fill="800080"/>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b/>
      <w:color w:val="00B050"/>
      <w:sz w:val="24"/>
    </w:rPr>
  </w:style>
  <w:style w:type="paragraph" w:styleId="Heading3">
    <w:name w:val="heading 3"/>
    <w:next w:val="Normal"/>
    <w:link w:val="Heading3Char"/>
    <w:uiPriority w:val="9"/>
    <w:unhideWhenUsed/>
    <w:qFormat/>
    <w:pPr>
      <w:keepNext/>
      <w:keepLines/>
      <w:spacing w:after="5" w:line="250" w:lineRule="auto"/>
      <w:ind w:left="370"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B050"/>
      <w:sz w:val="24"/>
    </w:rPr>
  </w:style>
  <w:style w:type="character" w:customStyle="1" w:styleId="Heading1Char">
    <w:name w:val="Heading 1 Char"/>
    <w:link w:val="Heading1"/>
    <w:rPr>
      <w:rFonts w:ascii="Arial" w:eastAsia="Arial" w:hAnsi="Arial" w:cs="Arial"/>
      <w:b/>
      <w:color w:val="FFFFFF"/>
      <w:sz w:val="24"/>
      <w:shd w:val="clear" w:color="auto" w:fill="800080"/>
    </w:rPr>
  </w:style>
  <w:style w:type="character" w:customStyle="1" w:styleId="Heading3Char">
    <w:name w:val="Heading 3 Char"/>
    <w:link w:val="Heading3"/>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EA00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00A9"/>
    <w:rPr>
      <w:rFonts w:ascii="Calibri" w:eastAsia="Calibri" w:hAnsi="Calibri" w:cs="Calibri"/>
      <w:color w:val="000000"/>
    </w:rPr>
  </w:style>
  <w:style w:type="paragraph" w:styleId="Footer">
    <w:name w:val="footer"/>
    <w:basedOn w:val="Normal"/>
    <w:link w:val="FooterChar"/>
    <w:uiPriority w:val="99"/>
    <w:unhideWhenUsed/>
    <w:rsid w:val="000C1F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1F99"/>
    <w:rPr>
      <w:rFonts w:ascii="Calibri" w:eastAsia="Calibri" w:hAnsi="Calibri" w:cs="Calibri"/>
      <w:color w:val="000000"/>
    </w:rPr>
  </w:style>
  <w:style w:type="character" w:styleId="Hyperlink">
    <w:name w:val="Hyperlink"/>
    <w:basedOn w:val="DefaultParagraphFont"/>
    <w:uiPriority w:val="99"/>
    <w:unhideWhenUsed/>
    <w:rsid w:val="000B659A"/>
    <w:rPr>
      <w:color w:val="0563C1" w:themeColor="hyperlink"/>
      <w:u w:val="single"/>
    </w:rPr>
  </w:style>
  <w:style w:type="paragraph" w:styleId="ListParagraph">
    <w:name w:val="List Paragraph"/>
    <w:basedOn w:val="Normal"/>
    <w:uiPriority w:val="34"/>
    <w:qFormat/>
    <w:rsid w:val="000B659A"/>
    <w:pPr>
      <w:ind w:left="720"/>
      <w:contextualSpacing/>
    </w:pPr>
  </w:style>
  <w:style w:type="character" w:styleId="FollowedHyperlink">
    <w:name w:val="FollowedHyperlink"/>
    <w:basedOn w:val="DefaultParagraphFont"/>
    <w:uiPriority w:val="99"/>
    <w:semiHidden/>
    <w:unhideWhenUsed/>
    <w:rsid w:val="00CB26B3"/>
    <w:rPr>
      <w:color w:val="954F72" w:themeColor="followedHyperlink"/>
      <w:u w:val="single"/>
    </w:rPr>
  </w:style>
  <w:style w:type="paragraph" w:styleId="NormalWeb">
    <w:name w:val="Normal (Web)"/>
    <w:basedOn w:val="Normal"/>
    <w:uiPriority w:val="99"/>
    <w:unhideWhenUsed/>
    <w:rsid w:val="00A548C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largetext">
    <w:name w:val="large_text"/>
    <w:basedOn w:val="DefaultParagraphFont"/>
    <w:rsid w:val="00A548C0"/>
  </w:style>
  <w:style w:type="paragraph" w:styleId="BalloonText">
    <w:name w:val="Balloon Text"/>
    <w:basedOn w:val="Normal"/>
    <w:link w:val="BalloonTextChar"/>
    <w:uiPriority w:val="99"/>
    <w:semiHidden/>
    <w:unhideWhenUsed/>
    <w:rsid w:val="00A433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3E3"/>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863882">
      <w:bodyDiv w:val="1"/>
      <w:marLeft w:val="0"/>
      <w:marRight w:val="0"/>
      <w:marTop w:val="0"/>
      <w:marBottom w:val="0"/>
      <w:divBdr>
        <w:top w:val="none" w:sz="0" w:space="0" w:color="auto"/>
        <w:left w:val="none" w:sz="0" w:space="0" w:color="auto"/>
        <w:bottom w:val="none" w:sz="0" w:space="0" w:color="auto"/>
        <w:right w:val="none" w:sz="0" w:space="0" w:color="auto"/>
      </w:divBdr>
    </w:div>
    <w:div w:id="1642272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rapecrisis.org.uk/get-help/looking-for-information/what-is-sexual-violence/" TargetMode="External"/><Relationship Id="rId21" Type="http://schemas.openxmlformats.org/officeDocument/2006/relationships/hyperlink" Target="https://rapecrisis.org.uk/get-help/not-sure-where-to-start/it-happened-recently/" TargetMode="External"/><Relationship Id="rId34" Type="http://schemas.openxmlformats.org/officeDocument/2006/relationships/hyperlink" Target="https://www.rapecrisisscotland.org.uk/publications/RCShelplineOSleaf-0814-AW.pdf" TargetMode="External"/><Relationship Id="rId42" Type="http://schemas.openxmlformats.org/officeDocument/2006/relationships/hyperlink" Target="https://rapecrisis.org.uk/get-help/not-sure-where-to-start/it-happened-recently/" TargetMode="External"/><Relationship Id="rId47" Type="http://schemas.openxmlformats.org/officeDocument/2006/relationships/hyperlink" Target="https://rapecrisis.org.uk/get-help/looking-for-information/what-is-sexual-violence/" TargetMode="External"/><Relationship Id="rId50" Type="http://schemas.openxmlformats.org/officeDocument/2006/relationships/hyperlink" Target="https://rapecrisis.org.uk/get-informed/about-sexual-violence/myths-vs-realities/" TargetMode="External"/><Relationship Id="rId55" Type="http://schemas.openxmlformats.org/officeDocument/2006/relationships/hyperlink" Target="https://www.rapecrisisscotland.org.uk/publications/RCShelplineOSleaf-0814-AW.pdf" TargetMode="External"/><Relationship Id="rId63" Type="http://schemas.openxmlformats.org/officeDocument/2006/relationships/hyperlink" Target="https://rapecrisis.org.uk/get-help/want-to-talk/" TargetMode="External"/><Relationship Id="rId68" Type="http://schemas.openxmlformats.org/officeDocument/2006/relationships/hyperlink" Target="http://www.jwa.org.uk" TargetMode="External"/><Relationship Id="rId76" Type="http://schemas.openxmlformats.org/officeDocument/2006/relationships/hyperlink" Target="https://joannaproject.co.uk/" TargetMode="External"/><Relationship Id="rId84" Type="http://schemas.openxmlformats.org/officeDocument/2006/relationships/hyperlink" Target="http://www.lslcs.org.uk/" TargetMode="External"/><Relationship Id="rId89" Type="http://schemas.openxmlformats.org/officeDocument/2006/relationships/hyperlink" Target="https://switchboard.lgbt/"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karmanirvana.org.uk" TargetMode="External"/><Relationship Id="rId92" Type="http://schemas.openxmlformats.org/officeDocument/2006/relationships/hyperlink" Target="http://www.nspcc.org.uk/" TargetMode="External"/><Relationship Id="rId2" Type="http://schemas.openxmlformats.org/officeDocument/2006/relationships/numbering" Target="numbering.xml"/><Relationship Id="rId16" Type="http://schemas.openxmlformats.org/officeDocument/2006/relationships/hyperlink" Target="mailto:feedback@sarsvl.org.uk" TargetMode="External"/><Relationship Id="rId29" Type="http://schemas.openxmlformats.org/officeDocument/2006/relationships/hyperlink" Target="https://rapecrisis.org.uk/get-informed/about-sexual-violence/myths-vs-realities/" TargetMode="External"/><Relationship Id="rId11" Type="http://schemas.openxmlformats.org/officeDocument/2006/relationships/hyperlink" Target="mailto:advocacy@sarsvl.org.uk" TargetMode="External"/><Relationship Id="rId24" Type="http://schemas.openxmlformats.org/officeDocument/2006/relationships/hyperlink" Target="https://rapecrisis.org.uk/get-help/looking-for-information/supporting-a-survivor/" TargetMode="External"/><Relationship Id="rId32" Type="http://schemas.openxmlformats.org/officeDocument/2006/relationships/hyperlink" Target="https://rightsofwomen.org.uk/wp-content/uploads/2016/11/From-Report-to-Court-a-handbook-for-adult-survivors-of-sexual-violence.pdf" TargetMode="External"/><Relationship Id="rId37" Type="http://schemas.openxmlformats.org/officeDocument/2006/relationships/hyperlink" Target="https://ninaburrowes.com/books/the-courage-to-be-me/" TargetMode="External"/><Relationship Id="rId40" Type="http://schemas.openxmlformats.org/officeDocument/2006/relationships/hyperlink" Target="https://www.rapecrisisscotland.org.uk/publications/?cat=9" TargetMode="External"/><Relationship Id="rId45" Type="http://schemas.openxmlformats.org/officeDocument/2006/relationships/hyperlink" Target="https://rapecrisis.org.uk/get-help/looking-for-information/supporting-a-survivor/" TargetMode="External"/><Relationship Id="rId53" Type="http://schemas.openxmlformats.org/officeDocument/2006/relationships/hyperlink" Target="https://rightsofwomen.org.uk/wp-content/uploads/2016/11/From-Report-to-Court-a-handbook-for-adult-survivors-of-sexual-violence.pdf" TargetMode="External"/><Relationship Id="rId58" Type="http://schemas.openxmlformats.org/officeDocument/2006/relationships/hyperlink" Target="https://ninaburrowes.com/books/the-courage-to-be-me/" TargetMode="External"/><Relationship Id="rId66" Type="http://schemas.openxmlformats.org/officeDocument/2006/relationships/hyperlink" Target="https://leedswomensaid.co.uk/" TargetMode="External"/><Relationship Id="rId74" Type="http://schemas.openxmlformats.org/officeDocument/2006/relationships/hyperlink" Target="https://www.leeds.gov.uk/residents/health-and-social-care/keeping-children-safe" TargetMode="External"/><Relationship Id="rId79" Type="http://schemas.openxmlformats.org/officeDocument/2006/relationships/hyperlink" Target="http://www.paceuk.info" TargetMode="External"/><Relationship Id="rId87" Type="http://schemas.openxmlformats.org/officeDocument/2006/relationships/hyperlink" Target="http://www.battle-scars-self-harm.org.uk/" TargetMode="External"/><Relationship Id="rId5" Type="http://schemas.openxmlformats.org/officeDocument/2006/relationships/webSettings" Target="webSettings.xml"/><Relationship Id="rId61" Type="http://schemas.openxmlformats.org/officeDocument/2006/relationships/hyperlink" Target="https://www.rapecrisisscotland.org.uk/publications/?cat=9" TargetMode="External"/><Relationship Id="rId82" Type="http://schemas.openxmlformats.org/officeDocument/2006/relationships/hyperlink" Target="http://www.touchstonesupport.org.uk/" TargetMode="External"/><Relationship Id="rId90" Type="http://schemas.openxmlformats.org/officeDocument/2006/relationships/hyperlink" Target="http://www.galop.org.uk/" TargetMode="External"/><Relationship Id="rId95" Type="http://schemas.openxmlformats.org/officeDocument/2006/relationships/footer" Target="footer4.xml"/><Relationship Id="rId19" Type="http://schemas.openxmlformats.org/officeDocument/2006/relationships/hyperlink" Target="http://supportafterrapeleeds.org.uk/contact/complaints/" TargetMode="External"/><Relationship Id="rId14" Type="http://schemas.openxmlformats.org/officeDocument/2006/relationships/hyperlink" Target="https://www.dpmscloud.com/external/referralformselfsarsvl" TargetMode="External"/><Relationship Id="rId22" Type="http://schemas.openxmlformats.org/officeDocument/2006/relationships/hyperlink" Target="https://rapecrisis.org.uk/get-help/looking-for-information/reporting-to-the-police/what-happens-if-i-report/" TargetMode="External"/><Relationship Id="rId27" Type="http://schemas.openxmlformats.org/officeDocument/2006/relationships/hyperlink" Target="https://rapecrisis.org.uk/get-informed/about-sexual-violence/myths-vs-realities/" TargetMode="External"/><Relationship Id="rId30" Type="http://schemas.openxmlformats.org/officeDocument/2006/relationships/hyperlink" Target="https://rapecrisis.org.uk/get-informed/about-sexual-violence/myths-vs-realities/" TargetMode="External"/><Relationship Id="rId35" Type="http://schemas.openxmlformats.org/officeDocument/2006/relationships/hyperlink" Target="https://www.rapecrisisscotland.org.uk/publications/RCShelplineOSleaf-0814-AW.pdf" TargetMode="External"/><Relationship Id="rId43" Type="http://schemas.openxmlformats.org/officeDocument/2006/relationships/hyperlink" Target="https://rapecrisis.org.uk/get-help/looking-for-information/reporting-to-the-police/what-happens-if-i-report/" TargetMode="External"/><Relationship Id="rId48" Type="http://schemas.openxmlformats.org/officeDocument/2006/relationships/hyperlink" Target="https://rapecrisis.org.uk/get-informed/about-sexual-violence/myths-vs-realities/" TargetMode="External"/><Relationship Id="rId56" Type="http://schemas.openxmlformats.org/officeDocument/2006/relationships/hyperlink" Target="https://www.rapecrisisscotland.org.uk/publications/RCShelplineOSleaf-0814-AW.pdf" TargetMode="External"/><Relationship Id="rId64" Type="http://schemas.openxmlformats.org/officeDocument/2006/relationships/hyperlink" Target="https://www.behind-closed-doors.org.uk/" TargetMode="External"/><Relationship Id="rId69" Type="http://schemas.openxmlformats.org/officeDocument/2006/relationships/hyperlink" Target="https://www.ncdv.org.uk/" TargetMode="External"/><Relationship Id="rId77" Type="http://schemas.openxmlformats.org/officeDocument/2006/relationships/hyperlink" Target="http://www.womenshealthmatters.org.uk/" TargetMode="External"/><Relationship Id="rId8" Type="http://schemas.openxmlformats.org/officeDocument/2006/relationships/image" Target="media/image1.png"/><Relationship Id="rId51" Type="http://schemas.openxmlformats.org/officeDocument/2006/relationships/hyperlink" Target="https://rapecrisis.org.uk/get-informed/about-sexual-violence/myths-vs-realities/" TargetMode="External"/><Relationship Id="rId72" Type="http://schemas.openxmlformats.org/officeDocument/2006/relationships/hyperlink" Target="https://www.leeds.gov.uk/housing/homeless-or-at-risk/contact-leeds-housing-options" TargetMode="External"/><Relationship Id="rId80" Type="http://schemas.openxmlformats.org/officeDocument/2006/relationships/hyperlink" Target="http://WWW.mosac.org.uk/" TargetMode="External"/><Relationship Id="rId85" Type="http://schemas.openxmlformats.org/officeDocument/2006/relationships/hyperlink" Target="http://www.samaritans.org" TargetMode="External"/><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dpmscloud.com/external/referralformselfsarsvl" TargetMode="External"/><Relationship Id="rId17" Type="http://schemas.openxmlformats.org/officeDocument/2006/relationships/hyperlink" Target="http://supportafterrapeleeds.org.uk/contact/complaints/" TargetMode="External"/><Relationship Id="rId25" Type="http://schemas.openxmlformats.org/officeDocument/2006/relationships/hyperlink" Target="https://rapecrisis.org.uk/get-help/looking-for-information/supporting-a-survivor/" TargetMode="External"/><Relationship Id="rId33" Type="http://schemas.openxmlformats.org/officeDocument/2006/relationships/hyperlink" Target="https://rightsofwomen.org.uk/get-information/criminal-law/report-court-handbook-adult-survivors-sexual-violence/" TargetMode="External"/><Relationship Id="rId38" Type="http://schemas.openxmlformats.org/officeDocument/2006/relationships/hyperlink" Target="https://ninaburrowes.com/sexual-abuse-the-questions-youve-never-had-the-chance-to-ask/" TargetMode="External"/><Relationship Id="rId46" Type="http://schemas.openxmlformats.org/officeDocument/2006/relationships/hyperlink" Target="https://rapecrisis.org.uk/get-help/looking-for-information/supporting-a-survivor/" TargetMode="External"/><Relationship Id="rId59" Type="http://schemas.openxmlformats.org/officeDocument/2006/relationships/hyperlink" Target="https://ninaburrowes.com/sexual-abuse-the-questions-youve-never-had-the-chance-to-ask/" TargetMode="External"/><Relationship Id="rId67" Type="http://schemas.openxmlformats.org/officeDocument/2006/relationships/hyperlink" Target="https://www.nationaldahelpline.org.uk/" TargetMode="External"/><Relationship Id="rId20" Type="http://schemas.openxmlformats.org/officeDocument/2006/relationships/hyperlink" Target="https://rapecrisis.org.uk/get-help/not-sure-where-to-start/it-happened-recently/" TargetMode="External"/><Relationship Id="rId41" Type="http://schemas.openxmlformats.org/officeDocument/2006/relationships/hyperlink" Target="https://rapecrisis.org.uk/get-help/not-sure-where-to-start/it-happened-recently/" TargetMode="External"/><Relationship Id="rId54" Type="http://schemas.openxmlformats.org/officeDocument/2006/relationships/hyperlink" Target="https://rightsofwomen.org.uk/get-information/criminal-law/report-court-handbook-adult-survivors-sexual-violence/" TargetMode="External"/><Relationship Id="rId62" Type="http://schemas.openxmlformats.org/officeDocument/2006/relationships/hyperlink" Target="http://www.supportafterrapeleeds.org.uk/services/helpline" TargetMode="External"/><Relationship Id="rId70" Type="http://schemas.openxmlformats.org/officeDocument/2006/relationships/hyperlink" Target="http://www.gov.uk/forced-marriage" TargetMode="External"/><Relationship Id="rId75" Type="http://schemas.openxmlformats.org/officeDocument/2006/relationships/hyperlink" Target="https://basisyorkshire.org.uk/" TargetMode="External"/><Relationship Id="rId83" Type="http://schemas.openxmlformats.org/officeDocument/2006/relationships/hyperlink" Target="http://www.leedsmind.org.uk" TargetMode="External"/><Relationship Id="rId88" Type="http://schemas.openxmlformats.org/officeDocument/2006/relationships/hyperlink" Target="http://www.suzylamplugh.org/pages/category/national-stalking-helpline" TargetMode="External"/><Relationship Id="rId91" Type="http://schemas.openxmlformats.org/officeDocument/2006/relationships/hyperlink" Target="http://www.childline.org.uk/"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rapecrisis.org.uk/get-help/looking-for-information/reporting-to-the-police/what-happens-if-i-report/" TargetMode="External"/><Relationship Id="rId28" Type="http://schemas.openxmlformats.org/officeDocument/2006/relationships/hyperlink" Target="https://rapecrisis.org.uk/get-informed/about-sexual-violence/myths-vs-realities/" TargetMode="External"/><Relationship Id="rId36" Type="http://schemas.openxmlformats.org/officeDocument/2006/relationships/hyperlink" Target="https://ninaburrowes.com/books/the-courage-to-be-me/" TargetMode="External"/><Relationship Id="rId49" Type="http://schemas.openxmlformats.org/officeDocument/2006/relationships/hyperlink" Target="https://rapecrisis.org.uk/get-informed/about-sexual-violence/myths-vs-realities/" TargetMode="External"/><Relationship Id="rId57" Type="http://schemas.openxmlformats.org/officeDocument/2006/relationships/hyperlink" Target="https://ninaburrowes.com/books/the-courage-to-be-me/" TargetMode="External"/><Relationship Id="rId10" Type="http://schemas.openxmlformats.org/officeDocument/2006/relationships/image" Target="media/image2.png"/><Relationship Id="rId31" Type="http://schemas.openxmlformats.org/officeDocument/2006/relationships/hyperlink" Target="https://www.westyorkshire.police.uk/staysafe" TargetMode="External"/><Relationship Id="rId44" Type="http://schemas.openxmlformats.org/officeDocument/2006/relationships/hyperlink" Target="https://rapecrisis.org.uk/get-help/looking-for-information/reporting-to-the-police/what-happens-if-i-report/" TargetMode="External"/><Relationship Id="rId52" Type="http://schemas.openxmlformats.org/officeDocument/2006/relationships/hyperlink" Target="https://www.westyorkshire.police.uk/staysafe" TargetMode="External"/><Relationship Id="rId60" Type="http://schemas.openxmlformats.org/officeDocument/2006/relationships/hyperlink" Target="https://www.rapecrisisscotland.org.uk/publications/?cat=9" TargetMode="External"/><Relationship Id="rId65" Type="http://schemas.openxmlformats.org/officeDocument/2006/relationships/hyperlink" Target="https://ldvs.uk/" TargetMode="External"/><Relationship Id="rId73" Type="http://schemas.openxmlformats.org/officeDocument/2006/relationships/hyperlink" Target="https://www.leeds.gov.uk/residents/health-and-social-care/adult-social-care" TargetMode="External"/><Relationship Id="rId78" Type="http://schemas.openxmlformats.org/officeDocument/2006/relationships/hyperlink" Target="https://www.togetherwomen.org/" TargetMode="External"/><Relationship Id="rId81" Type="http://schemas.openxmlformats.org/officeDocument/2006/relationships/hyperlink" Target="http://www.forwardleeds.co.uk" TargetMode="External"/><Relationship Id="rId86" Type="http://schemas.openxmlformats.org/officeDocument/2006/relationships/hyperlink" Target="http://www.papyrus-uk.org/" TargetMode="External"/><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advocacy@sarsvl.org.uk" TargetMode="External"/><Relationship Id="rId18" Type="http://schemas.openxmlformats.org/officeDocument/2006/relationships/hyperlink" Target="mailto:feedback@sarsvl.org.uk" TargetMode="External"/><Relationship Id="rId39" Type="http://schemas.openxmlformats.org/officeDocument/2006/relationships/hyperlink" Target="https://www.rapecrisisscotland.org.uk/publications/?cat=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9C79E-564F-45A0-A2BF-2BC25D62B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18</Pages>
  <Words>1373</Words>
  <Characters>7829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dc:creator>
  <cp:lastModifiedBy>Jill Aspinall</cp:lastModifiedBy>
  <cp:revision>5</cp:revision>
  <cp:lastPrinted>2020-02-19T15:38:00Z</cp:lastPrinted>
  <dcterms:created xsi:type="dcterms:W3CDTF">2020-07-02T21:07:00Z</dcterms:created>
  <dcterms:modified xsi:type="dcterms:W3CDTF">2021-06-23T12:24:00Z</dcterms:modified>
</cp:coreProperties>
</file>