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8F" w:rsidRDefault="008E168F" w:rsidP="008E168F">
      <w:pPr>
        <w:pStyle w:val="Header"/>
      </w:pPr>
      <w:bookmarkStart w:id="0" w:name="_GoBack"/>
      <w:bookmarkEnd w:id="0"/>
      <w:r w:rsidRPr="002F708F">
        <w:rPr>
          <w:noProof/>
          <w:lang w:val="en-GB" w:eastAsia="en-GB"/>
        </w:rPr>
        <w:drawing>
          <wp:inline distT="0" distB="0" distL="0" distR="0">
            <wp:extent cx="2009775" cy="1238250"/>
            <wp:effectExtent l="0" t="0" r="9525" b="0"/>
            <wp:docPr id="1" name="Picture 1" descr="new logo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pur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8F" w:rsidRDefault="008E168F" w:rsidP="00676D1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8E168F" w:rsidRDefault="00AA2C5D" w:rsidP="00676D1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Helpline</w:t>
      </w:r>
      <w:r w:rsidR="00676D12">
        <w:rPr>
          <w:rFonts w:ascii="Arial" w:hAnsi="Arial" w:cs="Arial"/>
          <w:b/>
          <w:sz w:val="28"/>
          <w:szCs w:val="28"/>
        </w:rPr>
        <w:t xml:space="preserve"> Co-</w:t>
      </w:r>
      <w:r w:rsidR="00D873E9">
        <w:rPr>
          <w:rFonts w:ascii="Arial" w:hAnsi="Arial" w:cs="Arial"/>
          <w:b/>
          <w:sz w:val="28"/>
          <w:szCs w:val="28"/>
        </w:rPr>
        <w:t>ordinator</w:t>
      </w:r>
      <w:r w:rsidR="00676D12">
        <w:rPr>
          <w:rFonts w:ascii="Arial" w:hAnsi="Arial" w:cs="Arial"/>
          <w:b/>
          <w:sz w:val="28"/>
          <w:szCs w:val="28"/>
        </w:rPr>
        <w:t xml:space="preserve"> </w:t>
      </w:r>
    </w:p>
    <w:p w:rsidR="00676D12" w:rsidRDefault="00676D12" w:rsidP="00676D1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 Specification</w:t>
      </w:r>
    </w:p>
    <w:p w:rsidR="00676D12" w:rsidRPr="009B0FAC" w:rsidRDefault="00676D12" w:rsidP="00676D1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676D12" w:rsidRDefault="00676D12" w:rsidP="00676D12">
      <w:pPr>
        <w:pStyle w:val="NoSpacing"/>
        <w:jc w:val="center"/>
        <w:rPr>
          <w:rFonts w:ascii="Arial" w:hAnsi="Arial" w:cs="Arial"/>
          <w:bCs/>
        </w:rPr>
      </w:pPr>
      <w:r w:rsidRPr="009B0FAC">
        <w:rPr>
          <w:rFonts w:ascii="Arial" w:hAnsi="Arial" w:cs="Arial"/>
          <w:b/>
        </w:rPr>
        <w:t xml:space="preserve">Key: </w:t>
      </w:r>
      <w:r w:rsidRPr="009B0FAC">
        <w:rPr>
          <w:rFonts w:ascii="Arial" w:hAnsi="Arial" w:cs="Arial"/>
          <w:bCs/>
        </w:rPr>
        <w:t>‘E’ = essential; ‘D’ = desirable</w:t>
      </w:r>
    </w:p>
    <w:p w:rsidR="00AA2C5D" w:rsidRDefault="00AA2C5D" w:rsidP="00AA2C5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A2C5D">
        <w:rPr>
          <w:rFonts w:ascii="Arial" w:hAnsi="Arial" w:cs="Arial"/>
          <w:b/>
          <w:bCs/>
          <w:sz w:val="24"/>
          <w:szCs w:val="24"/>
        </w:rPr>
        <w:t>Qualifications</w:t>
      </w:r>
    </w:p>
    <w:p w:rsidR="00AA2C5D" w:rsidRPr="00AA2C5D" w:rsidRDefault="00AA2C5D" w:rsidP="00AA2C5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AA2C5D" w:rsidRPr="00AA2C5D" w:rsidRDefault="00AA2C5D" w:rsidP="00AA2C5D">
      <w:pPr>
        <w:pStyle w:val="NoSpacing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AA2C5D">
        <w:rPr>
          <w:rFonts w:ascii="Arial" w:hAnsi="Arial" w:cs="Arial"/>
          <w:bCs/>
          <w:sz w:val="24"/>
          <w:szCs w:val="24"/>
        </w:rPr>
        <w:t>Training qualification (D)</w:t>
      </w:r>
    </w:p>
    <w:p w:rsidR="00AA2C5D" w:rsidRDefault="00AA2C5D" w:rsidP="00AA2C5D">
      <w:pPr>
        <w:pStyle w:val="NoSpacing"/>
        <w:rPr>
          <w:rFonts w:ascii="Arial" w:hAnsi="Arial" w:cs="Arial"/>
          <w:bCs/>
        </w:rPr>
      </w:pPr>
    </w:p>
    <w:p w:rsidR="008E168F" w:rsidRPr="009B0FAC" w:rsidRDefault="008E168F" w:rsidP="008E168F">
      <w:pPr>
        <w:rPr>
          <w:rFonts w:ascii="Arial" w:hAnsi="Arial" w:cs="Arial"/>
          <w:b/>
          <w:sz w:val="24"/>
          <w:szCs w:val="24"/>
        </w:rPr>
      </w:pPr>
      <w:r w:rsidRPr="009B0FAC">
        <w:rPr>
          <w:rFonts w:ascii="Arial" w:hAnsi="Arial" w:cs="Arial"/>
          <w:b/>
          <w:sz w:val="24"/>
          <w:szCs w:val="24"/>
        </w:rPr>
        <w:t>Experience</w:t>
      </w:r>
    </w:p>
    <w:p w:rsidR="00E33EA7" w:rsidRPr="00B02AD9" w:rsidRDefault="00E33EA7" w:rsidP="00AA2C5D">
      <w:pPr>
        <w:pStyle w:val="Body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02AD9">
        <w:rPr>
          <w:rFonts w:ascii="Arial" w:hAnsi="Arial" w:cs="Arial"/>
          <w:color w:val="000000"/>
          <w:sz w:val="24"/>
          <w:szCs w:val="24"/>
        </w:rPr>
        <w:t xml:space="preserve">Experience of supervising or mentoring volunteers </w:t>
      </w:r>
      <w:r w:rsidR="00B02AD9">
        <w:rPr>
          <w:rFonts w:ascii="Arial" w:hAnsi="Arial" w:cs="Arial"/>
          <w:color w:val="000000"/>
          <w:sz w:val="24"/>
          <w:szCs w:val="24"/>
        </w:rPr>
        <w:t>or staff in paid or unpaid role</w:t>
      </w:r>
      <w:r w:rsidRPr="00B02AD9">
        <w:rPr>
          <w:rFonts w:ascii="Arial" w:hAnsi="Arial" w:cs="Arial"/>
          <w:color w:val="000000"/>
          <w:sz w:val="24"/>
          <w:szCs w:val="24"/>
        </w:rPr>
        <w:t xml:space="preserve"> (E)</w:t>
      </w:r>
    </w:p>
    <w:p w:rsidR="00AA2C5D" w:rsidRDefault="00AA2C5D" w:rsidP="00AA2C5D">
      <w:pPr>
        <w:pStyle w:val="Body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</w:t>
      </w:r>
      <w:r w:rsidR="00624C2B">
        <w:rPr>
          <w:rFonts w:ascii="Arial" w:hAnsi="Arial" w:cs="Arial"/>
          <w:sz w:val="24"/>
          <w:szCs w:val="24"/>
        </w:rPr>
        <w:t xml:space="preserve">developing and </w:t>
      </w:r>
      <w:r>
        <w:rPr>
          <w:rFonts w:ascii="Arial" w:hAnsi="Arial" w:cs="Arial"/>
          <w:sz w:val="24"/>
          <w:szCs w:val="24"/>
        </w:rPr>
        <w:t>delivering training (E)</w:t>
      </w:r>
    </w:p>
    <w:p w:rsidR="008E168F" w:rsidRDefault="008E168F" w:rsidP="00AA2C5D">
      <w:pPr>
        <w:pStyle w:val="Body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</w:t>
      </w:r>
      <w:r w:rsidR="00AA2C5D">
        <w:rPr>
          <w:rFonts w:ascii="Arial" w:hAnsi="Arial" w:cs="Arial"/>
          <w:sz w:val="24"/>
          <w:szCs w:val="24"/>
        </w:rPr>
        <w:t>working on a helpline (E)</w:t>
      </w:r>
    </w:p>
    <w:p w:rsidR="0028746B" w:rsidRPr="00004713" w:rsidRDefault="0028746B" w:rsidP="0028746B">
      <w:pPr>
        <w:pStyle w:val="Body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supporting challenging service users with complex needs in a paid or unpaid role (E)</w:t>
      </w:r>
    </w:p>
    <w:p w:rsidR="0028746B" w:rsidRPr="0028746B" w:rsidRDefault="0028746B" w:rsidP="0028746B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 w:rsidRPr="00B02AD9">
        <w:rPr>
          <w:rFonts w:ascii="Arial" w:hAnsi="Arial" w:cs="Arial"/>
          <w:color w:val="000000"/>
        </w:rPr>
        <w:t>Experience of making complex adult safeguarding and child protection decisions (E)</w:t>
      </w:r>
    </w:p>
    <w:p w:rsidR="00624C2B" w:rsidRDefault="00624C2B" w:rsidP="00AA2C5D">
      <w:pPr>
        <w:pStyle w:val="Body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managing, co-ordinating and/or overseeing services (D)</w:t>
      </w:r>
    </w:p>
    <w:p w:rsidR="00624C2B" w:rsidRDefault="00624C2B" w:rsidP="00AA2C5D">
      <w:pPr>
        <w:pStyle w:val="Body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using databases or similar to monitor and record out</w:t>
      </w:r>
      <w:r w:rsidR="0081627C">
        <w:rPr>
          <w:rFonts w:ascii="Arial" w:hAnsi="Arial" w:cs="Arial"/>
          <w:sz w:val="24"/>
          <w:szCs w:val="24"/>
        </w:rPr>
        <w:t>puts and outcomes for funders (D</w:t>
      </w:r>
      <w:r>
        <w:rPr>
          <w:rFonts w:ascii="Arial" w:hAnsi="Arial" w:cs="Arial"/>
          <w:sz w:val="24"/>
          <w:szCs w:val="24"/>
        </w:rPr>
        <w:t>)</w:t>
      </w:r>
    </w:p>
    <w:p w:rsidR="008E168F" w:rsidRDefault="008E168F" w:rsidP="00AA2C5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713">
        <w:rPr>
          <w:rFonts w:ascii="Arial" w:hAnsi="Arial" w:cs="Arial"/>
          <w:sz w:val="24"/>
          <w:szCs w:val="24"/>
        </w:rPr>
        <w:t>Experience of working within specialist women’s sexual violence or violence against women and girls services on a paid or unpaid basis (D)</w:t>
      </w:r>
    </w:p>
    <w:p w:rsidR="008E168F" w:rsidRPr="00004713" w:rsidRDefault="008E168F" w:rsidP="008E168F">
      <w:pPr>
        <w:rPr>
          <w:rFonts w:ascii="Arial" w:hAnsi="Arial" w:cs="Arial"/>
          <w:b/>
          <w:sz w:val="24"/>
          <w:szCs w:val="24"/>
        </w:rPr>
      </w:pPr>
      <w:r w:rsidRPr="00004713">
        <w:rPr>
          <w:rFonts w:ascii="Arial" w:hAnsi="Arial" w:cs="Arial"/>
          <w:b/>
          <w:sz w:val="24"/>
          <w:szCs w:val="24"/>
        </w:rPr>
        <w:t xml:space="preserve">Knowledge </w:t>
      </w:r>
    </w:p>
    <w:p w:rsidR="00624C2B" w:rsidRDefault="00624C2B" w:rsidP="00AA2C5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knowledge or commitment to obtain a working knowledge of trauma and mental health as it relates to survivors of sexual violence</w:t>
      </w:r>
      <w:r w:rsidR="00B02AD9">
        <w:rPr>
          <w:rFonts w:ascii="Arial" w:hAnsi="Arial" w:cs="Arial"/>
          <w:sz w:val="24"/>
          <w:szCs w:val="24"/>
        </w:rPr>
        <w:t xml:space="preserve"> and abuse</w:t>
      </w:r>
      <w:r>
        <w:rPr>
          <w:rFonts w:ascii="Arial" w:hAnsi="Arial" w:cs="Arial"/>
          <w:sz w:val="24"/>
          <w:szCs w:val="24"/>
        </w:rPr>
        <w:t xml:space="preserve"> (E)</w:t>
      </w:r>
    </w:p>
    <w:p w:rsidR="005E2492" w:rsidRDefault="005E2492" w:rsidP="00AA2C5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child prot</w:t>
      </w:r>
      <w:r w:rsidR="00E33EA7">
        <w:rPr>
          <w:rFonts w:ascii="Arial" w:hAnsi="Arial" w:cs="Arial"/>
          <w:sz w:val="24"/>
          <w:szCs w:val="24"/>
        </w:rPr>
        <w:t>ection issues and legislation (E</w:t>
      </w:r>
      <w:r>
        <w:rPr>
          <w:rFonts w:ascii="Arial" w:hAnsi="Arial" w:cs="Arial"/>
          <w:sz w:val="24"/>
          <w:szCs w:val="24"/>
        </w:rPr>
        <w:t>)</w:t>
      </w:r>
    </w:p>
    <w:p w:rsidR="005E2492" w:rsidRDefault="005E2492" w:rsidP="00AA2C5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the importance of monitoring and evaluating services (E)</w:t>
      </w:r>
    </w:p>
    <w:p w:rsidR="008E168F" w:rsidRPr="00004713" w:rsidRDefault="008E168F" w:rsidP="00AA2C5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</w:t>
      </w:r>
      <w:r w:rsidR="0028746B">
        <w:rPr>
          <w:rFonts w:ascii="Arial" w:hAnsi="Arial" w:cs="Arial"/>
          <w:sz w:val="24"/>
          <w:szCs w:val="24"/>
        </w:rPr>
        <w:t>ng of the new GDPR guidelines (E</w:t>
      </w:r>
      <w:r>
        <w:rPr>
          <w:rFonts w:ascii="Arial" w:hAnsi="Arial" w:cs="Arial"/>
          <w:sz w:val="24"/>
          <w:szCs w:val="24"/>
        </w:rPr>
        <w:t>)</w:t>
      </w:r>
    </w:p>
    <w:p w:rsidR="008E168F" w:rsidRDefault="008E168F" w:rsidP="00AA2C5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713">
        <w:rPr>
          <w:rFonts w:ascii="Arial" w:hAnsi="Arial" w:cs="Arial"/>
          <w:sz w:val="24"/>
          <w:szCs w:val="24"/>
        </w:rPr>
        <w:t>Understanding of and commitment to equality, diversity and anti-discriminatory practice (E)</w:t>
      </w:r>
    </w:p>
    <w:p w:rsidR="0028746B" w:rsidRPr="0028746B" w:rsidRDefault="0028746B" w:rsidP="0028746B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Working knowledge of local voluntary and community</w:t>
      </w:r>
      <w:r w:rsidRPr="00B02AD9">
        <w:rPr>
          <w:rFonts w:ascii="Arial" w:hAnsi="Arial" w:cs="Arial"/>
          <w:color w:val="000000"/>
        </w:rPr>
        <w:t xml:space="preserve"> sector and statutory support agencies (E)</w:t>
      </w:r>
    </w:p>
    <w:p w:rsidR="008E168F" w:rsidRPr="001F2BBC" w:rsidRDefault="008E168F" w:rsidP="00AA2C5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and understanding of additional barriers that women and girls from under-represented groups might face and, in particular, understanding of the needs of bl</w:t>
      </w:r>
      <w:r w:rsidR="00EB1136">
        <w:rPr>
          <w:rFonts w:ascii="Arial" w:hAnsi="Arial" w:cs="Arial"/>
          <w:sz w:val="24"/>
          <w:szCs w:val="24"/>
        </w:rPr>
        <w:t>ack and Asian women and girls (D</w:t>
      </w:r>
      <w:r>
        <w:rPr>
          <w:rFonts w:ascii="Arial" w:hAnsi="Arial" w:cs="Arial"/>
          <w:sz w:val="24"/>
          <w:szCs w:val="24"/>
        </w:rPr>
        <w:t>)</w:t>
      </w:r>
    </w:p>
    <w:p w:rsidR="008E168F" w:rsidRDefault="008E168F" w:rsidP="00AA2C5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713">
        <w:rPr>
          <w:rFonts w:ascii="Arial" w:hAnsi="Arial" w:cs="Arial"/>
          <w:sz w:val="24"/>
          <w:szCs w:val="24"/>
        </w:rPr>
        <w:t xml:space="preserve">Knowledge and understanding of </w:t>
      </w:r>
      <w:r>
        <w:rPr>
          <w:rFonts w:ascii="Arial" w:hAnsi="Arial" w:cs="Arial"/>
          <w:sz w:val="24"/>
          <w:szCs w:val="24"/>
        </w:rPr>
        <w:t xml:space="preserve">the Rape Crisis movement and of </w:t>
      </w:r>
      <w:r w:rsidRPr="00004713">
        <w:rPr>
          <w:rFonts w:ascii="Arial" w:hAnsi="Arial" w:cs="Arial"/>
          <w:sz w:val="24"/>
          <w:szCs w:val="24"/>
        </w:rPr>
        <w:t>the commissioning and funding landscape within which Rape Crisis Centres operate (D)</w:t>
      </w:r>
    </w:p>
    <w:p w:rsidR="003668D0" w:rsidRPr="00B02AD9" w:rsidRDefault="00E33EA7" w:rsidP="008E168F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 w:rsidRPr="00B02AD9">
        <w:rPr>
          <w:rFonts w:ascii="Arial" w:hAnsi="Arial" w:cs="Arial"/>
          <w:color w:val="000000"/>
        </w:rPr>
        <w:t xml:space="preserve">An understanding of the concept of empowerment as it relates to supporting survivors of </w:t>
      </w:r>
      <w:r w:rsidR="00B02AD9">
        <w:rPr>
          <w:rFonts w:ascii="Arial" w:hAnsi="Arial" w:cs="Arial"/>
          <w:color w:val="000000"/>
        </w:rPr>
        <w:t>rape, sexual violence and abuse</w:t>
      </w:r>
      <w:r w:rsidRPr="00B02AD9">
        <w:rPr>
          <w:rFonts w:ascii="Arial" w:hAnsi="Arial" w:cs="Arial"/>
          <w:color w:val="000000"/>
        </w:rPr>
        <w:t xml:space="preserve"> (D)</w:t>
      </w:r>
    </w:p>
    <w:p w:rsidR="008E168F" w:rsidRPr="00004713" w:rsidRDefault="008E168F" w:rsidP="008E168F">
      <w:pPr>
        <w:rPr>
          <w:rFonts w:ascii="Arial" w:hAnsi="Arial" w:cs="Arial"/>
          <w:b/>
          <w:sz w:val="24"/>
          <w:szCs w:val="24"/>
        </w:rPr>
      </w:pPr>
      <w:r w:rsidRPr="00004713">
        <w:rPr>
          <w:rFonts w:ascii="Arial" w:hAnsi="Arial" w:cs="Arial"/>
          <w:b/>
          <w:sz w:val="24"/>
          <w:szCs w:val="24"/>
        </w:rPr>
        <w:lastRenderedPageBreak/>
        <w:t>Skills &amp; Attributes</w:t>
      </w:r>
    </w:p>
    <w:p w:rsidR="003668D0" w:rsidRDefault="003668D0" w:rsidP="00AA2C5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Commitment to fulfilling one regular working shift on the SARSVL helpline each week (E)</w:t>
      </w:r>
    </w:p>
    <w:p w:rsidR="008E168F" w:rsidRPr="00004713" w:rsidRDefault="008E168F" w:rsidP="00AA2C5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713">
        <w:rPr>
          <w:rFonts w:ascii="Arial" w:hAnsi="Arial" w:cs="Arial"/>
          <w:sz w:val="24"/>
          <w:szCs w:val="24"/>
        </w:rPr>
        <w:t>Excellent communications and interpersonal skills (E)</w:t>
      </w:r>
    </w:p>
    <w:p w:rsidR="005E2492" w:rsidRDefault="005E2492" w:rsidP="00AA2C5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recruit, train, supervise and motivate a diverse and changing cohort of Helpline volunteers (E) </w:t>
      </w:r>
    </w:p>
    <w:p w:rsidR="005E2492" w:rsidRPr="00004713" w:rsidRDefault="005E2492" w:rsidP="00AA2C5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represent the views and interests of the women</w:t>
      </w:r>
      <w:r w:rsidR="00686A05">
        <w:rPr>
          <w:rFonts w:ascii="Arial" w:hAnsi="Arial" w:cs="Arial"/>
          <w:sz w:val="24"/>
          <w:szCs w:val="24"/>
        </w:rPr>
        <w:t xml:space="preserve"> and girls who use our helpline (E)</w:t>
      </w:r>
    </w:p>
    <w:p w:rsidR="008E168F" w:rsidRPr="00004713" w:rsidRDefault="008E168F" w:rsidP="00AA2C5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713">
        <w:rPr>
          <w:rFonts w:ascii="Arial" w:hAnsi="Arial" w:cs="Arial"/>
          <w:sz w:val="24"/>
          <w:szCs w:val="24"/>
        </w:rPr>
        <w:t>Proficiency in use of Information &amp; Communications Technology (ICT), including e-mail,</w:t>
      </w:r>
      <w:r>
        <w:rPr>
          <w:rFonts w:ascii="Arial" w:hAnsi="Arial" w:cs="Arial"/>
          <w:sz w:val="24"/>
          <w:szCs w:val="24"/>
        </w:rPr>
        <w:t xml:space="preserve"> Internet </w:t>
      </w:r>
      <w:r w:rsidRPr="00004713">
        <w:rPr>
          <w:rFonts w:ascii="Arial" w:hAnsi="Arial" w:cs="Arial"/>
          <w:sz w:val="24"/>
          <w:szCs w:val="24"/>
        </w:rPr>
        <w:t>and social media (E)</w:t>
      </w:r>
    </w:p>
    <w:p w:rsidR="008E168F" w:rsidRPr="00004713" w:rsidRDefault="008E168F" w:rsidP="00AA2C5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713">
        <w:rPr>
          <w:rFonts w:ascii="Arial" w:hAnsi="Arial" w:cs="Arial"/>
          <w:sz w:val="24"/>
          <w:szCs w:val="24"/>
        </w:rPr>
        <w:t>Ability and commitment to effective relationship-building and team-working (E)</w:t>
      </w:r>
    </w:p>
    <w:p w:rsidR="008E168F" w:rsidRPr="00004713" w:rsidRDefault="008E168F" w:rsidP="00AA2C5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713">
        <w:rPr>
          <w:rFonts w:ascii="Arial" w:hAnsi="Arial" w:cs="Arial"/>
          <w:sz w:val="24"/>
          <w:szCs w:val="24"/>
        </w:rPr>
        <w:t>Ability and commitment to taking a solution-focussed approach to work (E)</w:t>
      </w:r>
    </w:p>
    <w:p w:rsidR="008E168F" w:rsidRDefault="008E168F" w:rsidP="00AA2C5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713">
        <w:rPr>
          <w:rFonts w:ascii="Arial" w:hAnsi="Arial" w:cs="Arial"/>
          <w:sz w:val="24"/>
          <w:szCs w:val="24"/>
        </w:rPr>
        <w:t>Ability to work under pressure, and on own initiative as required (E)</w:t>
      </w:r>
    </w:p>
    <w:p w:rsidR="005E2492" w:rsidRDefault="005E2492" w:rsidP="00AA2C5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work flexibly to meet the demands of the service (E)</w:t>
      </w:r>
    </w:p>
    <w:p w:rsidR="008E168F" w:rsidRDefault="008E168F" w:rsidP="00AA2C5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713">
        <w:rPr>
          <w:rFonts w:ascii="Arial" w:hAnsi="Arial" w:cs="Arial"/>
          <w:sz w:val="24"/>
          <w:szCs w:val="24"/>
        </w:rPr>
        <w:t xml:space="preserve">Commitment to the vision, mission, aims and values of </w:t>
      </w:r>
      <w:r>
        <w:rPr>
          <w:rFonts w:ascii="Arial" w:hAnsi="Arial" w:cs="Arial"/>
          <w:sz w:val="24"/>
          <w:szCs w:val="24"/>
        </w:rPr>
        <w:t>SARSVL</w:t>
      </w:r>
      <w:r w:rsidRPr="00004713">
        <w:rPr>
          <w:rFonts w:ascii="Arial" w:hAnsi="Arial" w:cs="Arial"/>
          <w:sz w:val="24"/>
          <w:szCs w:val="24"/>
        </w:rPr>
        <w:t xml:space="preserve"> (E)</w:t>
      </w:r>
    </w:p>
    <w:p w:rsidR="008E168F" w:rsidRPr="00004713" w:rsidRDefault="008E168F" w:rsidP="00AA2C5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Commitment to a feminist understanding of sexual violence (E)</w:t>
      </w:r>
    </w:p>
    <w:p w:rsidR="008E168F" w:rsidRDefault="008E168F" w:rsidP="008E168F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2492">
        <w:rPr>
          <w:rFonts w:ascii="Arial" w:hAnsi="Arial" w:cs="Arial"/>
          <w:sz w:val="24"/>
          <w:szCs w:val="24"/>
        </w:rPr>
        <w:t>Willingness to take up relevant training and development opportunities (E)</w:t>
      </w:r>
    </w:p>
    <w:p w:rsidR="005E2492" w:rsidRPr="00B02AD9" w:rsidRDefault="005E2492" w:rsidP="008E168F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2AD9">
        <w:rPr>
          <w:rFonts w:ascii="Arial" w:hAnsi="Arial" w:cs="Arial"/>
          <w:sz w:val="24"/>
          <w:szCs w:val="24"/>
        </w:rPr>
        <w:t>Ability to work alongs</w:t>
      </w:r>
      <w:r w:rsidR="00B02AD9" w:rsidRPr="00B02AD9">
        <w:rPr>
          <w:rFonts w:ascii="Arial" w:hAnsi="Arial" w:cs="Arial"/>
          <w:sz w:val="24"/>
          <w:szCs w:val="24"/>
        </w:rPr>
        <w:t>ide volunteers by facilitating</w:t>
      </w:r>
      <w:r w:rsidRPr="00B02AD9">
        <w:rPr>
          <w:rFonts w:ascii="Arial" w:hAnsi="Arial" w:cs="Arial"/>
          <w:sz w:val="24"/>
          <w:szCs w:val="24"/>
        </w:rPr>
        <w:t xml:space="preserve"> working group (E)</w:t>
      </w:r>
    </w:p>
    <w:p w:rsidR="006B25A0" w:rsidRPr="00B02AD9" w:rsidRDefault="006B25A0" w:rsidP="006B25A0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 w:rsidRPr="00B02AD9">
        <w:rPr>
          <w:rFonts w:ascii="Arial" w:hAnsi="Arial" w:cs="Arial"/>
          <w:color w:val="000000"/>
        </w:rPr>
        <w:t>The ability to work calmly and sensitively with young people and adults who self-harm and/or who have suicidal thoughts and feelings (E)</w:t>
      </w:r>
    </w:p>
    <w:p w:rsidR="006B25A0" w:rsidRPr="00B02AD9" w:rsidRDefault="006B25A0" w:rsidP="00200139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 w:rsidRPr="00B02AD9">
        <w:rPr>
          <w:rFonts w:ascii="Arial" w:hAnsi="Arial" w:cs="Arial"/>
          <w:color w:val="000000"/>
        </w:rPr>
        <w:t>The ability to reflect on your own attitudes towards sexual violence and mental health and your own practice</w:t>
      </w:r>
      <w:r w:rsidR="00200139" w:rsidRPr="00B02AD9">
        <w:rPr>
          <w:rFonts w:ascii="Arial" w:hAnsi="Arial" w:cs="Arial"/>
          <w:color w:val="000000"/>
        </w:rPr>
        <w:t xml:space="preserve"> and the use of </w:t>
      </w:r>
      <w:r w:rsidRPr="00B02AD9">
        <w:rPr>
          <w:rFonts w:ascii="Arial" w:hAnsi="Arial" w:cs="Arial"/>
          <w:color w:val="000000"/>
        </w:rPr>
        <w:t>clinical supervisio</w:t>
      </w:r>
      <w:r w:rsidR="00200139" w:rsidRPr="00B02AD9">
        <w:rPr>
          <w:rFonts w:ascii="Arial" w:hAnsi="Arial" w:cs="Arial"/>
          <w:color w:val="000000"/>
        </w:rPr>
        <w:t>n (E)</w:t>
      </w:r>
    </w:p>
    <w:p w:rsidR="006B25A0" w:rsidRPr="006B25A0" w:rsidRDefault="006B25A0" w:rsidP="00200139">
      <w:pPr>
        <w:spacing w:after="0" w:line="240" w:lineRule="auto"/>
        <w:ind w:left="720"/>
        <w:rPr>
          <w:rFonts w:ascii="Arial" w:hAnsi="Arial" w:cs="Arial"/>
          <w:sz w:val="24"/>
          <w:szCs w:val="24"/>
          <w:highlight w:val="yellow"/>
        </w:rPr>
      </w:pPr>
    </w:p>
    <w:p w:rsidR="008E168F" w:rsidRDefault="008E168F" w:rsidP="00676D12">
      <w:pPr>
        <w:pStyle w:val="NoSpacing"/>
        <w:jc w:val="center"/>
        <w:rPr>
          <w:rFonts w:ascii="Arial" w:hAnsi="Arial" w:cs="Arial"/>
          <w:bCs/>
        </w:rPr>
      </w:pPr>
    </w:p>
    <w:p w:rsidR="00676D12" w:rsidRPr="009B0FAC" w:rsidRDefault="00676D12" w:rsidP="00676D12">
      <w:pPr>
        <w:pStyle w:val="NoSpacing"/>
        <w:jc w:val="center"/>
        <w:rPr>
          <w:rFonts w:ascii="Arial" w:hAnsi="Arial" w:cs="Arial"/>
          <w:bCs/>
        </w:rPr>
      </w:pPr>
    </w:p>
    <w:p w:rsidR="00EC5C7D" w:rsidRDefault="00EC5C7D" w:rsidP="00EC5C7D">
      <w:pPr>
        <w:spacing w:after="0" w:line="240" w:lineRule="auto"/>
        <w:rPr>
          <w:rFonts w:ascii="Arial" w:hAnsi="Arial" w:cs="Arial"/>
        </w:rPr>
      </w:pPr>
    </w:p>
    <w:p w:rsidR="008E168F" w:rsidRDefault="008E168F" w:rsidP="00EC5C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1DF9" w:rsidRDefault="00F07C8A"/>
    <w:sectPr w:rsidR="001D1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E726F3A"/>
    <w:multiLevelType w:val="hybridMultilevel"/>
    <w:tmpl w:val="8FAAF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31C5"/>
    <w:multiLevelType w:val="hybridMultilevel"/>
    <w:tmpl w:val="41CA2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62AE7"/>
    <w:multiLevelType w:val="hybridMultilevel"/>
    <w:tmpl w:val="F6C45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12"/>
    <w:rsid w:val="00103228"/>
    <w:rsid w:val="00200139"/>
    <w:rsid w:val="0028746B"/>
    <w:rsid w:val="002A5451"/>
    <w:rsid w:val="00351DEF"/>
    <w:rsid w:val="003668D0"/>
    <w:rsid w:val="005D29A5"/>
    <w:rsid w:val="005E2492"/>
    <w:rsid w:val="00624C2B"/>
    <w:rsid w:val="00676D12"/>
    <w:rsid w:val="00686A05"/>
    <w:rsid w:val="006B25A0"/>
    <w:rsid w:val="0081627C"/>
    <w:rsid w:val="008E168F"/>
    <w:rsid w:val="00AA2C5D"/>
    <w:rsid w:val="00B02AD9"/>
    <w:rsid w:val="00D873E9"/>
    <w:rsid w:val="00DD5C85"/>
    <w:rsid w:val="00E33EA7"/>
    <w:rsid w:val="00E40412"/>
    <w:rsid w:val="00EB1136"/>
    <w:rsid w:val="00EC5C7D"/>
    <w:rsid w:val="00F07C8A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4961E-7B0B-4403-9B07-8A3D28C3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1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6D12"/>
    <w:pPr>
      <w:spacing w:after="0" w:line="240" w:lineRule="auto"/>
    </w:pPr>
    <w:rPr>
      <w:rFonts w:ascii="Comic Sans MS" w:eastAsia="Times New Roman" w:hAnsi="Comic Sans MS"/>
      <w:szCs w:val="20"/>
    </w:rPr>
  </w:style>
  <w:style w:type="character" w:customStyle="1" w:styleId="BodyTextChar">
    <w:name w:val="Body Text Char"/>
    <w:basedOn w:val="DefaultParagraphFont"/>
    <w:link w:val="BodyText"/>
    <w:rsid w:val="00676D12"/>
    <w:rPr>
      <w:rFonts w:ascii="Comic Sans MS" w:eastAsia="Times New Roman" w:hAnsi="Comic Sans MS" w:cs="Calibri"/>
      <w:szCs w:val="20"/>
      <w:lang w:eastAsia="ar-SA"/>
    </w:rPr>
  </w:style>
  <w:style w:type="paragraph" w:styleId="NoSpacing">
    <w:name w:val="No Spacing"/>
    <w:uiPriority w:val="1"/>
    <w:qFormat/>
    <w:rsid w:val="00676D1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rsid w:val="008E168F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168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36"/>
    <w:rPr>
      <w:rFonts w:ascii="Tahoma" w:eastAsia="Calibri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E33E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Burton</dc:creator>
  <cp:keywords/>
  <dc:description/>
  <cp:lastModifiedBy>Rebecca Burton</cp:lastModifiedBy>
  <cp:revision>2</cp:revision>
  <dcterms:created xsi:type="dcterms:W3CDTF">2020-04-24T12:03:00Z</dcterms:created>
  <dcterms:modified xsi:type="dcterms:W3CDTF">2020-04-24T12:03:00Z</dcterms:modified>
</cp:coreProperties>
</file>